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EF3" w:rsidRDefault="00B43EF3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6FF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BA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59280" cy="2004060"/>
            <wp:effectExtent l="0" t="0" r="0" b="0"/>
            <wp:docPr id="1" name="Obraz 1" descr="C:\Users\Paweł\Desktop\DODO\Mapy\2023-03-01 z\z 0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DODO\Mapy\2023-03-01 z\z 001 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6FF" w:rsidRPr="001A46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81200" cy="1748966"/>
            <wp:effectExtent l="0" t="0" r="0" b="0"/>
            <wp:docPr id="15" name="Obraz 15" descr="C:\Users\Paweł\Desktop\DODO\Map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DODO\Mapy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21" cy="17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6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1BAE" w:rsidRPr="00362655" w:rsidRDefault="00362655" w:rsidP="00CF57A4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362655">
        <w:rPr>
          <w:rFonts w:ascii="Times New Roman" w:hAnsi="Times New Roman" w:cs="Times New Roman"/>
          <w:sz w:val="20"/>
          <w:szCs w:val="20"/>
        </w:rPr>
        <w:t xml:space="preserve">Państwo gnieźnieńskie  Mieszka I (jak dzisiaj, tyle bez Mazur i ściany wschodniej). Na mapie obok, </w:t>
      </w:r>
      <w:r w:rsidR="006E59C4">
        <w:rPr>
          <w:rFonts w:ascii="Times New Roman" w:hAnsi="Times New Roman" w:cs="Times New Roman"/>
          <w:sz w:val="20"/>
          <w:szCs w:val="20"/>
        </w:rPr>
        <w:t xml:space="preserve">kolor </w:t>
      </w:r>
      <w:r w:rsidRPr="00362655">
        <w:rPr>
          <w:rFonts w:ascii="Times New Roman" w:hAnsi="Times New Roman" w:cs="Times New Roman"/>
          <w:sz w:val="20"/>
          <w:szCs w:val="20"/>
        </w:rPr>
        <w:t>ciemnoczerwony to jego państwo w początkach panowania</w:t>
      </w:r>
    </w:p>
    <w:p w:rsidR="00362655" w:rsidRDefault="00AF5955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53640" cy="2194410"/>
            <wp:effectExtent l="0" t="0" r="0" b="0"/>
            <wp:docPr id="19" name="Obraz 19" descr="C:\Users\Paweł\Desktop\DODO\Mapy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weł\Desktop\DODO\Mapy\2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51" cy="22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</w:t>
      </w:r>
    </w:p>
    <w:p w:rsidR="00362655" w:rsidRPr="00362655" w:rsidRDefault="00362655" w:rsidP="00362655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362655">
        <w:rPr>
          <w:rFonts w:ascii="Times New Roman" w:hAnsi="Times New Roman" w:cs="Times New Roman"/>
          <w:noProof/>
          <w:sz w:val="20"/>
          <w:szCs w:val="20"/>
          <w:lang w:eastAsia="pl-PL"/>
        </w:rPr>
        <w:t>Państwo Bolesława Chrobrego. Nabytki terytorialne na LEWYM brzegu Odry (Milsko i Łużyce) – jak nigdy później. Także Mo</w:t>
      </w:r>
      <w:r w:rsidR="005015D7">
        <w:rPr>
          <w:rFonts w:ascii="Times New Roman" w:hAnsi="Times New Roman" w:cs="Times New Roman"/>
          <w:noProof/>
          <w:sz w:val="20"/>
          <w:szCs w:val="20"/>
          <w:lang w:eastAsia="pl-PL"/>
        </w:rPr>
        <w:t>rawy, Słowacja i Grody Czerwieńs</w:t>
      </w:r>
      <w:r w:rsidRPr="00362655">
        <w:rPr>
          <w:rFonts w:ascii="Times New Roman" w:hAnsi="Times New Roman" w:cs="Times New Roman"/>
          <w:noProof/>
          <w:sz w:val="20"/>
          <w:szCs w:val="20"/>
          <w:lang w:eastAsia="pl-PL"/>
        </w:rPr>
        <w:t>kie</w:t>
      </w:r>
    </w:p>
    <w:p w:rsidR="00362655" w:rsidRDefault="00AF5955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</w:t>
      </w:r>
      <w:r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49780" cy="2049780"/>
            <wp:effectExtent l="0" t="0" r="0" b="0"/>
            <wp:docPr id="20" name="Obraz 20" descr="C:\Users\Paweł\Desktop\DODO\Mapy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weł\Desktop\DODO\Mapy\4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</w:p>
    <w:p w:rsidR="00362655" w:rsidRPr="00362655" w:rsidRDefault="00362655" w:rsidP="00362655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362655">
        <w:rPr>
          <w:rFonts w:ascii="Times New Roman" w:hAnsi="Times New Roman" w:cs="Times New Roman"/>
          <w:noProof/>
          <w:sz w:val="20"/>
          <w:szCs w:val="20"/>
          <w:lang w:eastAsia="pl-PL"/>
        </w:rPr>
        <w:t>Odbudowa monarchii piastowskiej przez Kazimierza Odnowiciela (po kryzysie i upadku tzw. I monarchii piastowskiej w czasach Mieszka II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t>)</w:t>
      </w:r>
    </w:p>
    <w:p w:rsidR="00362655" w:rsidRDefault="00362655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62655" w:rsidRDefault="00362655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62655" w:rsidRDefault="00362655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62655" w:rsidRDefault="00362655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   </w:t>
      </w:r>
      <w:r w:rsidR="00AF5955"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19300" cy="1777204"/>
            <wp:effectExtent l="0" t="0" r="0" b="0"/>
            <wp:docPr id="29" name="Obraz 29" descr="C:\Users\Paweł\Desktop\DODO\Mapy\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weł\Desktop\DODO\Mapy\R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05" cy="17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</w:p>
    <w:p w:rsidR="00362655" w:rsidRPr="00362655" w:rsidRDefault="00362655" w:rsidP="00362655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362655">
        <w:rPr>
          <w:rFonts w:ascii="Times New Roman" w:hAnsi="Times New Roman" w:cs="Times New Roman"/>
          <w:noProof/>
          <w:sz w:val="20"/>
          <w:szCs w:val="20"/>
          <w:lang w:eastAsia="pl-PL"/>
        </w:rPr>
        <w:t>Podział dokonany przez Władysława Hermana (on sam pozostawił so</w:t>
      </w:r>
      <w:r w:rsidR="006E59C4">
        <w:rPr>
          <w:rFonts w:ascii="Times New Roman" w:hAnsi="Times New Roman" w:cs="Times New Roman"/>
          <w:noProof/>
          <w:sz w:val="20"/>
          <w:szCs w:val="20"/>
          <w:lang w:eastAsia="pl-PL"/>
        </w:rPr>
        <w:t>bie dzielnicę płocką). Po jego ś</w:t>
      </w:r>
      <w:r w:rsidRPr="00362655">
        <w:rPr>
          <w:rFonts w:ascii="Times New Roman" w:hAnsi="Times New Roman" w:cs="Times New Roman"/>
          <w:noProof/>
          <w:sz w:val="20"/>
          <w:szCs w:val="20"/>
          <w:lang w:eastAsia="pl-PL"/>
        </w:rPr>
        <w:t>mierci przez 5 lat (1102 – 1107) wyglądało to właśnie tak</w:t>
      </w:r>
    </w:p>
    <w:p w:rsidR="00362655" w:rsidRDefault="00362655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</w:t>
      </w:r>
      <w:r w:rsidR="00AF5955"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82253" cy="2263140"/>
            <wp:effectExtent l="0" t="0" r="0" b="0"/>
            <wp:docPr id="28" name="Obraz 28" descr="C:\Users\Paweł\Desktop\DODO\Mapy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weł\Desktop\DODO\Mapy\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17" cy="22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</w:t>
      </w:r>
    </w:p>
    <w:p w:rsidR="00362655" w:rsidRPr="00362655" w:rsidRDefault="006E59C4" w:rsidP="00CF57A4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t>Zdobycie P</w:t>
      </w:r>
      <w:r w:rsidR="00362655" w:rsidRPr="00362655">
        <w:rPr>
          <w:rFonts w:ascii="Times New Roman" w:hAnsi="Times New Roman" w:cs="Times New Roman"/>
          <w:noProof/>
          <w:sz w:val="20"/>
          <w:szCs w:val="20"/>
          <w:lang w:eastAsia="pl-PL"/>
        </w:rPr>
        <w:t>omorza przez Krzywoustego. I znowu Polska wygląda, jak za Mieszka. Tylko stolica w Krakowie</w:t>
      </w:r>
    </w:p>
    <w:p w:rsidR="008D1BAE" w:rsidRDefault="00362655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 w:rsidR="00D31C4E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AF5955"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19495" cy="2072640"/>
            <wp:effectExtent l="0" t="0" r="0" b="0"/>
            <wp:docPr id="21" name="Obraz 21" descr="C:\Users\Paweł\Desktop\DODO\Mapy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weł\Desktop\DODO\Mapy\9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96" cy="20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4E" w:rsidRPr="00D31C4E" w:rsidRDefault="00D31C4E" w:rsidP="00D31C4E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D31C4E">
        <w:rPr>
          <w:rFonts w:ascii="Times New Roman" w:hAnsi="Times New Roman" w:cs="Times New Roman"/>
          <w:sz w:val="20"/>
          <w:szCs w:val="20"/>
        </w:rPr>
        <w:t>Wejście w życie ustawy sukcesyjnej i początek rozbicia dzielnicowego</w:t>
      </w:r>
    </w:p>
    <w:p w:rsidR="00D31C4E" w:rsidRDefault="000D0547" w:rsidP="00CF57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54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20240" cy="1676400"/>
            <wp:effectExtent l="0" t="0" r="0" b="0"/>
            <wp:docPr id="16" name="Obraz 16" descr="C:\Users\Paweł\Desktop\DODO\Mapy\2023-03-01 z\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DODO\Mapy\2023-03-01 z\z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4E" w:rsidRPr="000D0547" w:rsidRDefault="00D31C4E" w:rsidP="00D31C4E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0D0547">
        <w:rPr>
          <w:rFonts w:ascii="Times New Roman" w:hAnsi="Times New Roman" w:cs="Times New Roman"/>
          <w:sz w:val="20"/>
          <w:szCs w:val="20"/>
        </w:rPr>
        <w:lastRenderedPageBreak/>
        <w:t>Zjednoczona (!) Polska Władysława Łokietka</w:t>
      </w:r>
    </w:p>
    <w:p w:rsidR="00D31C4E" w:rsidRDefault="000D0547" w:rsidP="00CF57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54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92680" cy="1981200"/>
            <wp:effectExtent l="0" t="0" r="0" b="0"/>
            <wp:docPr id="17" name="Obraz 17" descr="C:\Users\Paweł\Desktop\DODO\Mapy\2023-03-01 z\z 0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ł\Desktop\DODO\Mapy\2023-03-01 z\z 001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4E" w:rsidRDefault="00D31C4E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</w:t>
      </w:r>
    </w:p>
    <w:p w:rsidR="008D1BAE" w:rsidRPr="000D0547" w:rsidRDefault="00D31C4E" w:rsidP="00CF57A4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0D0547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Polska Kazimierza Wielkiego (ze shołdowanym Mazowszem, dzielnicą Płocką i ziemiami ruskimi) </w:t>
      </w:r>
      <w:r w:rsidRPr="000D054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</w:t>
      </w:r>
      <w:r w:rsidR="008D1BAE" w:rsidRPr="000D0547">
        <w:rPr>
          <w:rFonts w:ascii="Times New Roman" w:hAnsi="Times New Roman" w:cs="Times New Roman"/>
          <w:sz w:val="28"/>
          <w:szCs w:val="28"/>
        </w:rPr>
        <w:t xml:space="preserve"> </w:t>
      </w:r>
      <w:r w:rsidR="008D1BAE" w:rsidRPr="008D1BAE">
        <w:rPr>
          <w:noProof/>
          <w:lang w:eastAsia="pl-PL"/>
        </w:rPr>
        <w:drawing>
          <wp:inline distT="0" distB="0" distL="0" distR="0">
            <wp:extent cx="3124200" cy="3223260"/>
            <wp:effectExtent l="0" t="0" r="0" b="0"/>
            <wp:docPr id="4" name="Obraz 4" descr="C:\Users\Paweł\Desktop\DODO\Mapy\2023-03-01 z\z 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ł\Desktop\DODO\Mapy\2023-03-01 z\z 001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BAE" w:rsidRPr="000D0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547" w:rsidRPr="009F44A3" w:rsidRDefault="000D0547" w:rsidP="00CF57A4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F44A3">
        <w:rPr>
          <w:rFonts w:ascii="Times New Roman" w:hAnsi="Times New Roman" w:cs="Times New Roman"/>
          <w:sz w:val="20"/>
          <w:szCs w:val="20"/>
        </w:rPr>
        <w:t>Po uniach z Litwą (Na mocy Unii w Horodle podkreślono, jak widać, odrębność państwową Litwy)</w:t>
      </w:r>
    </w:p>
    <w:p w:rsidR="000D0547" w:rsidRDefault="000D0547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0547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BA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979420" cy="2838881"/>
            <wp:effectExtent l="0" t="0" r="0" b="0"/>
            <wp:docPr id="5" name="Obraz 5" descr="C:\Users\Paweł\Desktop\DODO\Mapy\2023-03-01 z\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weł\Desktop\DODO\Mapy\2023-03-01 z\z 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65" cy="28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47" w:rsidRPr="009F44A3" w:rsidRDefault="000D0547" w:rsidP="000D0547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9F44A3">
        <w:rPr>
          <w:rFonts w:ascii="Times New Roman" w:hAnsi="Times New Roman" w:cs="Times New Roman"/>
          <w:sz w:val="20"/>
          <w:szCs w:val="20"/>
        </w:rPr>
        <w:t xml:space="preserve">Rzeczpospolita Obojga Narodów (po 1569). </w:t>
      </w:r>
    </w:p>
    <w:p w:rsidR="00AF5955" w:rsidRDefault="00AF5955" w:rsidP="00CF57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88920" cy="2404482"/>
            <wp:effectExtent l="0" t="0" r="0" b="0"/>
            <wp:docPr id="23" name="Obraz 23" descr="C:\Users\Paweł\Desktop\DODO\Mapy\21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weł\Desktop\DODO\Mapy\21b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50" cy="24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47" w:rsidRPr="009F44A3" w:rsidRDefault="000D0547" w:rsidP="000D0547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4A3">
        <w:rPr>
          <w:rFonts w:ascii="Times New Roman" w:hAnsi="Times New Roman" w:cs="Times New Roman"/>
          <w:sz w:val="20"/>
          <w:szCs w:val="20"/>
        </w:rPr>
        <w:t>Straty terytorialne na rzecz Szwecji (Inflanty). Faktycznie stan wg 1622</w:t>
      </w:r>
    </w:p>
    <w:p w:rsidR="00AF5955" w:rsidRDefault="00AF5955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955" w:rsidRDefault="00AF5955" w:rsidP="00CF57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81300" cy="2355521"/>
            <wp:effectExtent l="0" t="0" r="0" b="0"/>
            <wp:docPr id="24" name="Obraz 24" descr="C:\Users\Paweł\Desktop\DODO\Mapy\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weł\Desktop\DODO\Mapy\22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63" cy="236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47" w:rsidRPr="009F44A3" w:rsidRDefault="000D0547" w:rsidP="000D0547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9F44A3">
        <w:rPr>
          <w:rFonts w:ascii="Times New Roman" w:hAnsi="Times New Roman" w:cs="Times New Roman"/>
          <w:sz w:val="20"/>
          <w:szCs w:val="20"/>
        </w:rPr>
        <w:t>I rozbiór RP</w:t>
      </w:r>
    </w:p>
    <w:p w:rsidR="00AF5955" w:rsidRDefault="00AF5955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955" w:rsidRDefault="000D0547" w:rsidP="00CF57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054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110740" cy="2019300"/>
            <wp:effectExtent l="0" t="0" r="0" b="0"/>
            <wp:docPr id="18" name="Obraz 18" descr="C:\Users\Paweł\Desktop\DODO\Mapy\2023-03-01 z\z 0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ł\Desktop\DODO\Mapy\2023-03-01 z\z 002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47" w:rsidRPr="009F44A3" w:rsidRDefault="000D0547" w:rsidP="000D0547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9F44A3">
        <w:rPr>
          <w:rFonts w:ascii="Times New Roman" w:hAnsi="Times New Roman" w:cs="Times New Roman"/>
          <w:sz w:val="20"/>
          <w:szCs w:val="20"/>
        </w:rPr>
        <w:t xml:space="preserve">Rzeczpospolita po II rozbiorze </w:t>
      </w:r>
    </w:p>
    <w:p w:rsidR="000D0547" w:rsidRDefault="008D1BAE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BA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71700" cy="1950720"/>
            <wp:effectExtent l="0" t="0" r="0" b="0"/>
            <wp:docPr id="8" name="Obraz 8" descr="C:\Users\Paweł\Desktop\DODO\Mapy\2023-03-01 z\z 0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weł\Desktop\DODO\Mapy\2023-03-01 z\z 002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0D054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</w:p>
    <w:p w:rsidR="000D0547" w:rsidRPr="009F44A3" w:rsidRDefault="000D0547" w:rsidP="000D0547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>Księstwo Warszawskie (po zmianach z 1809)</w:t>
      </w:r>
    </w:p>
    <w:p w:rsidR="000D0547" w:rsidRDefault="000D0547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 w:rsidR="008D1BAE" w:rsidRPr="008D1BA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09900" cy="2659380"/>
            <wp:effectExtent l="0" t="0" r="0" b="0"/>
            <wp:docPr id="10" name="Obraz 10" descr="C:\Users\Paweł\Desktop\DODO\Mapy\2023-03-01 z\z 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weł\Desktop\DODO\Mapy\2023-03-01 z\z 004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BAE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0D0547" w:rsidRPr="009F44A3" w:rsidRDefault="000D0547" w:rsidP="000D0547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Królestwo Polskie </w:t>
      </w:r>
      <w:r w:rsidR="006E59C4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(po utracie Wielkopolski, jaka </w:t>
      </w: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>jako tzw. Wielkie Księstwo Poznańśkie została oddana Prusom i bez Krakowa (wolnego miasta)</w:t>
      </w:r>
    </w:p>
    <w:p w:rsidR="000D0547" w:rsidRDefault="00AF5955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798320" cy="1992543"/>
            <wp:effectExtent l="0" t="0" r="0" b="0"/>
            <wp:docPr id="25" name="Obraz 25" descr="C:\Users\Paweł\Desktop\DODO\Mapy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weł\Desktop\DODO\Mapy\3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81" cy="20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54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</w:p>
    <w:p w:rsidR="009F44A3" w:rsidRPr="009F44A3" w:rsidRDefault="000D0547" w:rsidP="000D0547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>Polska w listopadzie 1918. Brak A</w:t>
      </w:r>
      <w:r w:rsidR="009F44A3">
        <w:rPr>
          <w:rFonts w:ascii="Times New Roman" w:hAnsi="Times New Roman" w:cs="Times New Roman"/>
          <w:noProof/>
          <w:sz w:val="20"/>
          <w:szCs w:val="20"/>
          <w:lang w:eastAsia="pl-PL"/>
        </w:rPr>
        <w:t>ustro</w:t>
      </w: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 – Węgier. Istnieje Czechosłowacja i ZUNR</w:t>
      </w:r>
      <w:r w:rsidR="009F44A3">
        <w:rPr>
          <w:rFonts w:ascii="Times New Roman" w:hAnsi="Times New Roman" w:cs="Times New Roman"/>
          <w:noProof/>
          <w:sz w:val="20"/>
          <w:szCs w:val="20"/>
          <w:lang w:eastAsia="pl-PL"/>
        </w:rPr>
        <w:t>. Czekają nas walki o granice</w:t>
      </w:r>
    </w:p>
    <w:p w:rsidR="009F44A3" w:rsidRDefault="008D1BAE" w:rsidP="009F44A3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8D1BAE">
        <w:rPr>
          <w:noProof/>
          <w:lang w:eastAsia="pl-PL"/>
        </w:rPr>
        <w:drawing>
          <wp:inline distT="0" distB="0" distL="0" distR="0">
            <wp:extent cx="2956560" cy="2606040"/>
            <wp:effectExtent l="0" t="0" r="0" b="0"/>
            <wp:docPr id="12" name="Obraz 12" descr="C:\Users\Paweł\Desktop\DODO\Mapy\2023-03-01 z\z 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weł\Desktop\DODO\Mapy\2023-03-01 z\z 004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A3" w:rsidRPr="009F44A3" w:rsidRDefault="009F44A3" w:rsidP="009F44A3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>II RP (okres międzywojenny)</w:t>
      </w:r>
    </w:p>
    <w:p w:rsidR="008D1BAE" w:rsidRDefault="009F44A3" w:rsidP="009F44A3">
      <w:pPr>
        <w:pStyle w:val="Akapitzlist"/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F44A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25040" cy="2133600"/>
            <wp:effectExtent l="0" t="0" r="0" b="0"/>
            <wp:docPr id="22" name="Obraz 22" descr="C:\Users\Paweł\Desktop\DODO\Mapy\2023-03-01 z\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ł\Desktop\DODO\Mapy\2023-03-01 z\z 0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A3" w:rsidRPr="009F44A3" w:rsidRDefault="009F44A3" w:rsidP="009F44A3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>Po wrześniu 1939. Część zachodnia wcielona do Rzeszy, wschodnia do ZSRR. Z częścio centralnej – Generalne Gubernatorstwo</w:t>
      </w:r>
    </w:p>
    <w:p w:rsidR="009F44A3" w:rsidRDefault="009F44A3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   </w:t>
      </w:r>
      <w:r w:rsidR="00AF5955"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63040" cy="1638300"/>
            <wp:effectExtent l="0" t="0" r="0" b="0"/>
            <wp:docPr id="26" name="Obraz 26" descr="C:\Users\Paweł\Desktop\DODO\Mapy\3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weł\Desktop\DODO\Mapy\35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</w:t>
      </w:r>
    </w:p>
    <w:p w:rsidR="009F44A3" w:rsidRPr="009F44A3" w:rsidRDefault="009F44A3" w:rsidP="009F44A3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>Polska lubelska – administrowana przez promoskiewski PKWN. Między lini</w:t>
      </w:r>
      <w:r w:rsidR="006E59C4">
        <w:rPr>
          <w:rFonts w:ascii="Times New Roman" w:hAnsi="Times New Roman" w:cs="Times New Roman"/>
          <w:noProof/>
          <w:sz w:val="20"/>
          <w:szCs w:val="20"/>
          <w:lang w:eastAsia="pl-PL"/>
        </w:rPr>
        <w:t>ą Curzona na wschodzie i linią f</w:t>
      </w: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>rontu na zachodzie (póki co. To rok 1944)</w:t>
      </w:r>
    </w:p>
    <w:p w:rsidR="008D1BAE" w:rsidRDefault="009F44A3" w:rsidP="00CF57A4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AF5955" w:rsidRPr="00AF595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44980" cy="1847145"/>
            <wp:effectExtent l="0" t="0" r="0" b="0"/>
            <wp:docPr id="27" name="Obraz 27" descr="C:\Users\Paweł\Desktop\DODO\Mapy\2023-03-01 z\z 0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weł\Desktop\DODO\Mapy\2023-03-01 z\z 003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69" cy="18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A3" w:rsidRPr="009F44A3" w:rsidRDefault="009F44A3" w:rsidP="009F44A3">
      <w:pPr>
        <w:pStyle w:val="Akapitzlist"/>
        <w:numPr>
          <w:ilvl w:val="0"/>
          <w:numId w:val="25"/>
        </w:numPr>
        <w:spacing w:after="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9F44A3"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Polska w nowych granicach (jako: PRL, a potem: III RP). Żółte to kresy. Czerwone – ziemie odzyskane. </w:t>
      </w:r>
    </w:p>
    <w:p w:rsidR="008D1BAE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1BAE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1BAE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1BAE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1BAE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1BAE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1BAE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1BAE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1BAE" w:rsidRDefault="008D1BAE" w:rsidP="00CF57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9E4" w:rsidRPr="00BA49E4" w:rsidRDefault="00BA49E4" w:rsidP="00BA49E4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A49E4" w:rsidRPr="00BA49E4" w:rsidSect="006D780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357" w:rsidRDefault="00857357" w:rsidP="00655494">
      <w:pPr>
        <w:spacing w:after="0" w:line="240" w:lineRule="auto"/>
      </w:pPr>
      <w:r>
        <w:separator/>
      </w:r>
    </w:p>
  </w:endnote>
  <w:endnote w:type="continuationSeparator" w:id="0">
    <w:p w:rsidR="00857357" w:rsidRDefault="00857357" w:rsidP="00655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134" w:rsidRDefault="0035013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30535"/>
      <w:docPartObj>
        <w:docPartGallery w:val="Page Numbers (Bottom of Page)"/>
        <w:docPartUnique/>
      </w:docPartObj>
    </w:sdtPr>
    <w:sdtEndPr/>
    <w:sdtContent>
      <w:p w:rsidR="00350134" w:rsidRDefault="00350134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9C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50134" w:rsidRDefault="0035013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134" w:rsidRDefault="003501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357" w:rsidRDefault="00857357" w:rsidP="00655494">
      <w:pPr>
        <w:spacing w:after="0" w:line="240" w:lineRule="auto"/>
      </w:pPr>
      <w:r>
        <w:separator/>
      </w:r>
    </w:p>
  </w:footnote>
  <w:footnote w:type="continuationSeparator" w:id="0">
    <w:p w:rsidR="00857357" w:rsidRDefault="00857357" w:rsidP="00655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134" w:rsidRDefault="0035013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134" w:rsidRDefault="0035013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134" w:rsidRDefault="003501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A1F7F"/>
    <w:multiLevelType w:val="hybridMultilevel"/>
    <w:tmpl w:val="1BEA1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15B55"/>
    <w:multiLevelType w:val="hybridMultilevel"/>
    <w:tmpl w:val="6E9CF908"/>
    <w:lvl w:ilvl="0" w:tplc="856CFF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C14AEE"/>
    <w:multiLevelType w:val="hybridMultilevel"/>
    <w:tmpl w:val="2E945FC0"/>
    <w:lvl w:ilvl="0" w:tplc="83A617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DD65D2"/>
    <w:multiLevelType w:val="hybridMultilevel"/>
    <w:tmpl w:val="913ADC28"/>
    <w:lvl w:ilvl="0" w:tplc="E8B884BC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D422B1D"/>
    <w:multiLevelType w:val="hybridMultilevel"/>
    <w:tmpl w:val="D3D0543A"/>
    <w:lvl w:ilvl="0" w:tplc="F25C69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ED12B8"/>
    <w:multiLevelType w:val="hybridMultilevel"/>
    <w:tmpl w:val="BFA0FA80"/>
    <w:lvl w:ilvl="0" w:tplc="099E31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255BE0"/>
    <w:multiLevelType w:val="hybridMultilevel"/>
    <w:tmpl w:val="95462EE4"/>
    <w:lvl w:ilvl="0" w:tplc="0EFE70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765533"/>
    <w:multiLevelType w:val="hybridMultilevel"/>
    <w:tmpl w:val="47AA988C"/>
    <w:lvl w:ilvl="0" w:tplc="DEAC19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AA3772"/>
    <w:multiLevelType w:val="hybridMultilevel"/>
    <w:tmpl w:val="A0C2B202"/>
    <w:lvl w:ilvl="0" w:tplc="7054DF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4C7767"/>
    <w:multiLevelType w:val="hybridMultilevel"/>
    <w:tmpl w:val="B9FA6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C0679C"/>
    <w:multiLevelType w:val="hybridMultilevel"/>
    <w:tmpl w:val="581CC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D2EF9"/>
    <w:multiLevelType w:val="hybridMultilevel"/>
    <w:tmpl w:val="D9461598"/>
    <w:lvl w:ilvl="0" w:tplc="C1EC05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EE22AE"/>
    <w:multiLevelType w:val="hybridMultilevel"/>
    <w:tmpl w:val="CC1CE3C6"/>
    <w:lvl w:ilvl="0" w:tplc="8DEE58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4F48B5"/>
    <w:multiLevelType w:val="hybridMultilevel"/>
    <w:tmpl w:val="E2A806D4"/>
    <w:lvl w:ilvl="0" w:tplc="47FCFA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5A0F34"/>
    <w:multiLevelType w:val="hybridMultilevel"/>
    <w:tmpl w:val="03F8BBD4"/>
    <w:lvl w:ilvl="0" w:tplc="4D2640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6A3B26"/>
    <w:multiLevelType w:val="hybridMultilevel"/>
    <w:tmpl w:val="C2301F2C"/>
    <w:lvl w:ilvl="0" w:tplc="CE589A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ED6ED2"/>
    <w:multiLevelType w:val="hybridMultilevel"/>
    <w:tmpl w:val="D02CBBBE"/>
    <w:lvl w:ilvl="0" w:tplc="8A380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2C26C5"/>
    <w:multiLevelType w:val="hybridMultilevel"/>
    <w:tmpl w:val="F544E67A"/>
    <w:lvl w:ilvl="0" w:tplc="F30826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5822FE"/>
    <w:multiLevelType w:val="hybridMultilevel"/>
    <w:tmpl w:val="2EACE8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B04087"/>
    <w:multiLevelType w:val="hybridMultilevel"/>
    <w:tmpl w:val="830CED32"/>
    <w:lvl w:ilvl="0" w:tplc="A232E2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863890"/>
    <w:multiLevelType w:val="hybridMultilevel"/>
    <w:tmpl w:val="66D0D6FC"/>
    <w:lvl w:ilvl="0" w:tplc="D5C6B5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C9383E"/>
    <w:multiLevelType w:val="hybridMultilevel"/>
    <w:tmpl w:val="E7C02C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140E5F"/>
    <w:multiLevelType w:val="hybridMultilevel"/>
    <w:tmpl w:val="E4E24602"/>
    <w:lvl w:ilvl="0" w:tplc="283E50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156EAC"/>
    <w:multiLevelType w:val="hybridMultilevel"/>
    <w:tmpl w:val="D23A9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B42B1F"/>
    <w:multiLevelType w:val="hybridMultilevel"/>
    <w:tmpl w:val="691493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0"/>
  </w:num>
  <w:num w:numId="4">
    <w:abstractNumId w:val="21"/>
  </w:num>
  <w:num w:numId="5">
    <w:abstractNumId w:val="11"/>
  </w:num>
  <w:num w:numId="6">
    <w:abstractNumId w:val="19"/>
  </w:num>
  <w:num w:numId="7">
    <w:abstractNumId w:val="6"/>
  </w:num>
  <w:num w:numId="8">
    <w:abstractNumId w:val="8"/>
  </w:num>
  <w:num w:numId="9">
    <w:abstractNumId w:val="13"/>
  </w:num>
  <w:num w:numId="10">
    <w:abstractNumId w:val="7"/>
  </w:num>
  <w:num w:numId="11">
    <w:abstractNumId w:val="22"/>
  </w:num>
  <w:num w:numId="12">
    <w:abstractNumId w:val="2"/>
  </w:num>
  <w:num w:numId="13">
    <w:abstractNumId w:val="12"/>
  </w:num>
  <w:num w:numId="14">
    <w:abstractNumId w:val="17"/>
  </w:num>
  <w:num w:numId="15">
    <w:abstractNumId w:val="20"/>
  </w:num>
  <w:num w:numId="16">
    <w:abstractNumId w:val="15"/>
  </w:num>
  <w:num w:numId="17">
    <w:abstractNumId w:val="5"/>
  </w:num>
  <w:num w:numId="18">
    <w:abstractNumId w:val="23"/>
  </w:num>
  <w:num w:numId="19">
    <w:abstractNumId w:val="9"/>
  </w:num>
  <w:num w:numId="20">
    <w:abstractNumId w:val="10"/>
  </w:num>
  <w:num w:numId="21">
    <w:abstractNumId w:val="1"/>
  </w:num>
  <w:num w:numId="22">
    <w:abstractNumId w:val="4"/>
  </w:num>
  <w:num w:numId="23">
    <w:abstractNumId w:val="16"/>
  </w:num>
  <w:num w:numId="24">
    <w:abstractNumId w:val="14"/>
  </w:num>
  <w:num w:numId="25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4056"/>
    <w:rsid w:val="00001044"/>
    <w:rsid w:val="000252CE"/>
    <w:rsid w:val="00062B79"/>
    <w:rsid w:val="00065BF1"/>
    <w:rsid w:val="00073EE8"/>
    <w:rsid w:val="000748CB"/>
    <w:rsid w:val="0008553B"/>
    <w:rsid w:val="00087955"/>
    <w:rsid w:val="000935ED"/>
    <w:rsid w:val="000D0547"/>
    <w:rsid w:val="0011274E"/>
    <w:rsid w:val="00151417"/>
    <w:rsid w:val="001A46FF"/>
    <w:rsid w:val="00203508"/>
    <w:rsid w:val="002A7E50"/>
    <w:rsid w:val="002D1C5D"/>
    <w:rsid w:val="002E7763"/>
    <w:rsid w:val="002F7C6C"/>
    <w:rsid w:val="00310174"/>
    <w:rsid w:val="0032786B"/>
    <w:rsid w:val="00350134"/>
    <w:rsid w:val="00353C78"/>
    <w:rsid w:val="00362201"/>
    <w:rsid w:val="00362655"/>
    <w:rsid w:val="003B5B6E"/>
    <w:rsid w:val="00425797"/>
    <w:rsid w:val="00432484"/>
    <w:rsid w:val="00463491"/>
    <w:rsid w:val="0048369B"/>
    <w:rsid w:val="004B0CB1"/>
    <w:rsid w:val="004C29D6"/>
    <w:rsid w:val="004E668E"/>
    <w:rsid w:val="005015D7"/>
    <w:rsid w:val="00503076"/>
    <w:rsid w:val="00503A8C"/>
    <w:rsid w:val="00527E2B"/>
    <w:rsid w:val="005377EB"/>
    <w:rsid w:val="00547F72"/>
    <w:rsid w:val="00552179"/>
    <w:rsid w:val="00634316"/>
    <w:rsid w:val="00654B29"/>
    <w:rsid w:val="00655494"/>
    <w:rsid w:val="00674056"/>
    <w:rsid w:val="006952FF"/>
    <w:rsid w:val="006D780B"/>
    <w:rsid w:val="006E59C4"/>
    <w:rsid w:val="00760EB7"/>
    <w:rsid w:val="00790EEE"/>
    <w:rsid w:val="00795B0D"/>
    <w:rsid w:val="007A1758"/>
    <w:rsid w:val="007B75C4"/>
    <w:rsid w:val="00807A1D"/>
    <w:rsid w:val="00816992"/>
    <w:rsid w:val="00834DB6"/>
    <w:rsid w:val="00853001"/>
    <w:rsid w:val="00857357"/>
    <w:rsid w:val="008B4004"/>
    <w:rsid w:val="008D0D6B"/>
    <w:rsid w:val="008D18F8"/>
    <w:rsid w:val="008D1BAE"/>
    <w:rsid w:val="00916B70"/>
    <w:rsid w:val="0098258D"/>
    <w:rsid w:val="009F292D"/>
    <w:rsid w:val="009F44A3"/>
    <w:rsid w:val="00A651B4"/>
    <w:rsid w:val="00A76070"/>
    <w:rsid w:val="00A943D3"/>
    <w:rsid w:val="00AB679A"/>
    <w:rsid w:val="00AF5955"/>
    <w:rsid w:val="00B17161"/>
    <w:rsid w:val="00B21276"/>
    <w:rsid w:val="00B43EF3"/>
    <w:rsid w:val="00B830EB"/>
    <w:rsid w:val="00BA49E4"/>
    <w:rsid w:val="00C323D6"/>
    <w:rsid w:val="00C564B6"/>
    <w:rsid w:val="00C67805"/>
    <w:rsid w:val="00C858B6"/>
    <w:rsid w:val="00CC63A9"/>
    <w:rsid w:val="00CC6A38"/>
    <w:rsid w:val="00CF1945"/>
    <w:rsid w:val="00CF57A4"/>
    <w:rsid w:val="00D31C4E"/>
    <w:rsid w:val="00D87010"/>
    <w:rsid w:val="00DB5F63"/>
    <w:rsid w:val="00DD52FF"/>
    <w:rsid w:val="00DF3AE9"/>
    <w:rsid w:val="00E16396"/>
    <w:rsid w:val="00E46BAB"/>
    <w:rsid w:val="00E57C1F"/>
    <w:rsid w:val="00E93544"/>
    <w:rsid w:val="00EC444C"/>
    <w:rsid w:val="00ED3A04"/>
    <w:rsid w:val="00EF2321"/>
    <w:rsid w:val="00F05FD0"/>
    <w:rsid w:val="00F600A2"/>
    <w:rsid w:val="00FD3BD6"/>
    <w:rsid w:val="00FE7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27D88"/>
  <w15:docId w15:val="{7A7E67A1-8397-4E7E-8318-9D5BCF0D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78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74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77E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655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55494"/>
  </w:style>
  <w:style w:type="paragraph" w:styleId="Stopka">
    <w:name w:val="footer"/>
    <w:basedOn w:val="Normalny"/>
    <w:link w:val="StopkaZnak"/>
    <w:uiPriority w:val="99"/>
    <w:unhideWhenUsed/>
    <w:rsid w:val="00655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5494"/>
  </w:style>
  <w:style w:type="paragraph" w:styleId="NormalnyWeb">
    <w:name w:val="Normal (Web)"/>
    <w:basedOn w:val="Normalny"/>
    <w:uiPriority w:val="99"/>
    <w:semiHidden/>
    <w:unhideWhenUsed/>
    <w:rsid w:val="00816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5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285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PAWEŁ-Notebook</dc:creator>
  <cp:lastModifiedBy>Paweł</cp:lastModifiedBy>
  <cp:revision>62</cp:revision>
  <dcterms:created xsi:type="dcterms:W3CDTF">2006-02-10T00:16:00Z</dcterms:created>
  <dcterms:modified xsi:type="dcterms:W3CDTF">2023-03-09T18:57:00Z</dcterms:modified>
</cp:coreProperties>
</file>