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40"/>
          <w:szCs w:val="40"/>
        </w:rPr>
      </w:pPr>
      <w:r>
        <w:rPr>
          <w:b/>
          <w:sz w:val="28"/>
          <w:szCs w:val="28"/>
        </w:rPr>
        <w:t>Stypendyści Prezesa Rady Ministrów</w:t>
      </w:r>
    </w:p>
    <w:p>
      <w:pPr>
        <w:pStyle w:val="Normal"/>
        <w:bidi w:val="0"/>
        <w:jc w:val="left"/>
        <w:rPr>
          <w:b/>
          <w:b/>
          <w:sz w:val="28"/>
          <w:szCs w:val="28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b/>
          <w:b/>
          <w:sz w:val="28"/>
          <w:szCs w:val="28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b/>
          <w:sz w:val="28"/>
          <w:szCs w:val="28"/>
        </w:rPr>
        <w:t xml:space="preserve">1999 r. </w:t>
      </w:r>
      <w:r>
        <w:rPr>
          <w:b w:val="false"/>
          <w:sz w:val="28"/>
          <w:szCs w:val="28"/>
        </w:rPr>
        <w:t>Oksana Ziejło;</w:t>
      </w:r>
    </w:p>
    <w:p>
      <w:pPr>
        <w:pStyle w:val="Normal"/>
        <w:bidi w:val="0"/>
        <w:jc w:val="left"/>
        <w:rPr>
          <w:b w:val="false"/>
          <w:b w:val="fals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2000 r. </w:t>
      </w:r>
      <w:r>
        <w:rPr>
          <w:b w:val="false"/>
          <w:strike w:val="false"/>
          <w:dstrike w:val="false"/>
          <w:sz w:val="28"/>
          <w:szCs w:val="28"/>
          <w:u w:val="none"/>
        </w:rPr>
        <w:t>Katarzyna Pipka;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2001 r. </w:t>
      </w:r>
      <w:r>
        <w:rPr>
          <w:b w:val="false"/>
          <w:strike w:val="false"/>
          <w:dstrike w:val="false"/>
          <w:sz w:val="28"/>
          <w:szCs w:val="28"/>
          <w:u w:val="none"/>
        </w:rPr>
        <w:t>Piotr Pipka;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2002 r. </w:t>
      </w:r>
      <w:r>
        <w:rPr>
          <w:b w:val="false"/>
          <w:strike w:val="false"/>
          <w:dstrike w:val="false"/>
          <w:sz w:val="28"/>
          <w:szCs w:val="28"/>
          <w:u w:val="none"/>
        </w:rPr>
        <w:t>Katarzyna Pipka;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2003 r. </w:t>
      </w:r>
      <w:r>
        <w:rPr>
          <w:b w:val="false"/>
          <w:strike w:val="false"/>
          <w:dstrike w:val="false"/>
          <w:sz w:val="28"/>
          <w:szCs w:val="28"/>
          <w:u w:val="none"/>
        </w:rPr>
        <w:t>Anna Maslij;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2004 r. </w:t>
      </w:r>
      <w:r>
        <w:rPr>
          <w:b w:val="false"/>
          <w:strike w:val="false"/>
          <w:dstrike w:val="false"/>
          <w:sz w:val="28"/>
          <w:szCs w:val="28"/>
          <w:u w:val="none"/>
        </w:rPr>
        <w:t>Michał Sydor;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2005 r. </w:t>
      </w:r>
      <w:r>
        <w:rPr>
          <w:b w:val="false"/>
          <w:strike w:val="false"/>
          <w:dstrike w:val="false"/>
          <w:sz w:val="28"/>
          <w:szCs w:val="28"/>
          <w:u w:val="none"/>
        </w:rPr>
        <w:t>Aleksandra Sydor;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2006 r. </w:t>
      </w:r>
      <w:r>
        <w:rPr>
          <w:b w:val="false"/>
          <w:strike w:val="false"/>
          <w:dstrike w:val="false"/>
          <w:sz w:val="28"/>
          <w:szCs w:val="28"/>
          <w:u w:val="none"/>
        </w:rPr>
        <w:t>Alana Fesnak;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2007 r. </w:t>
      </w:r>
      <w:r>
        <w:rPr>
          <w:b w:val="false"/>
          <w:strike w:val="false"/>
          <w:dstrike w:val="false"/>
          <w:sz w:val="28"/>
          <w:szCs w:val="28"/>
          <w:u w:val="none"/>
        </w:rPr>
        <w:t>Anna Popowicz;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2008 r. </w:t>
      </w:r>
      <w:r>
        <w:rPr>
          <w:b w:val="false"/>
          <w:strike w:val="false"/>
          <w:dstrike w:val="false"/>
          <w:sz w:val="28"/>
          <w:szCs w:val="28"/>
          <w:u w:val="none"/>
        </w:rPr>
        <w:t>Anna Popowicz;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2009 r. </w:t>
      </w:r>
      <w:r>
        <w:rPr>
          <w:b w:val="false"/>
          <w:strike w:val="false"/>
          <w:dstrike w:val="false"/>
          <w:sz w:val="28"/>
          <w:szCs w:val="28"/>
          <w:u w:val="none"/>
        </w:rPr>
        <w:t>Oksana Pulkowska;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2010 r. </w:t>
      </w:r>
      <w:r>
        <w:rPr>
          <w:b w:val="false"/>
          <w:strike w:val="false"/>
          <w:dstrike w:val="false"/>
          <w:sz w:val="28"/>
          <w:szCs w:val="28"/>
          <w:u w:val="none"/>
        </w:rPr>
        <w:t>Anna Stepan;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2011 r. </w:t>
      </w:r>
      <w:r>
        <w:rPr>
          <w:b w:val="false"/>
          <w:strike w:val="false"/>
          <w:dstrike w:val="false"/>
          <w:sz w:val="28"/>
          <w:szCs w:val="28"/>
          <w:u w:val="none"/>
        </w:rPr>
        <w:t>Anna Stepan;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2012 r. </w:t>
      </w:r>
      <w:r>
        <w:rPr>
          <w:b w:val="false"/>
          <w:strike w:val="false"/>
          <w:dstrike w:val="false"/>
          <w:sz w:val="28"/>
          <w:szCs w:val="28"/>
          <w:u w:val="none"/>
        </w:rPr>
        <w:t>Ewa Popowicz;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2013 r. </w:t>
      </w:r>
      <w:r>
        <w:rPr>
          <w:b w:val="false"/>
          <w:strike w:val="false"/>
          <w:dstrike w:val="false"/>
          <w:sz w:val="28"/>
          <w:szCs w:val="28"/>
          <w:u w:val="none"/>
        </w:rPr>
        <w:t>Anna Kachnycz;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2014 r. </w:t>
      </w:r>
      <w:r>
        <w:rPr>
          <w:b w:val="false"/>
          <w:strike w:val="false"/>
          <w:dstrike w:val="false"/>
          <w:sz w:val="28"/>
          <w:szCs w:val="28"/>
          <w:u w:val="none"/>
        </w:rPr>
        <w:t>Maryna Leskiw;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2015 r. 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Maryna Leskiw; 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strike w:val="false"/>
          <w:dstrike w:val="false"/>
          <w:sz w:val="28"/>
          <w:szCs w:val="28"/>
          <w:u w:val="none"/>
        </w:rPr>
        <w:t xml:space="preserve">2016 r. 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Oksana Romaniec; 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strike w:val="false"/>
          <w:dstrike w:val="false"/>
          <w:sz w:val="28"/>
          <w:szCs w:val="28"/>
          <w:u w:val="none"/>
        </w:rPr>
        <w:t xml:space="preserve">2017 r. </w:t>
      </w:r>
      <w:r>
        <w:rPr>
          <w:b w:val="false"/>
          <w:strike w:val="false"/>
          <w:dstrike w:val="false"/>
          <w:sz w:val="28"/>
          <w:szCs w:val="28"/>
          <w:u w:val="none"/>
        </w:rPr>
        <w:t>Anna Demchenko;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2018 r. 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Anna Demchenko; 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strike w:val="false"/>
          <w:dstrike w:val="false"/>
          <w:sz w:val="28"/>
          <w:szCs w:val="28"/>
          <w:u w:val="none"/>
        </w:rPr>
        <w:t xml:space="preserve">2019 r. </w:t>
      </w:r>
      <w:r>
        <w:rPr>
          <w:b w:val="false"/>
          <w:strike w:val="false"/>
          <w:dstrike w:val="false"/>
          <w:sz w:val="28"/>
          <w:szCs w:val="28"/>
          <w:u w:val="none"/>
        </w:rPr>
        <w:t>Natalia Kich;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strike w:val="false"/>
          <w:dstrike w:val="false"/>
          <w:sz w:val="28"/>
          <w:szCs w:val="28"/>
          <w:u w:val="none"/>
        </w:rPr>
        <w:t xml:space="preserve">2020 r. 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Natalia Kich, Piotr Kich 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b/>
          <w:bCs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/>
          <w:bCs/>
          <w:strike w:val="false"/>
          <w:dstrike w:val="false"/>
          <w:sz w:val="28"/>
          <w:szCs w:val="28"/>
          <w:u w:val="none"/>
        </w:rPr>
        <w:t xml:space="preserve">2021 r. </w:t>
      </w: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</w:rPr>
        <w:t>Piotr Kich i Sofiia Kohut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LibreOffice/7.0.1.2$Windows_X86_64 LibreOffice_project/7cbcfc562f6eb6708b5ff7d7397325de9e764452</Application>
  <Pages>2</Pages>
  <Words>101</Words>
  <Characters>486</Characters>
  <CharactersWithSpaces>586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2021-03-11T20:25:00Z</dcterms:created>
  <dc:creator>Piotr</dc:creator>
  <dc:description/>
  <dc:language>pl-PL</dc:language>
  <cp:lastModifiedBy/>
  <dcterms:modified xsi:type="dcterms:W3CDTF">2022-02-09T21:38:38Z</dcterms:modified>
  <cp:revision>1</cp:revision>
  <dc:subject/>
  <dc:title/>
</cp:coreProperties>
</file>