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CC" w:rsidRPr="009402CA" w:rsidRDefault="001D5CCC" w:rsidP="00F82A8C">
      <w:pPr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USTRÓJ STAROŻYTNEGO RZYMU</w:t>
      </w:r>
      <w:r w:rsidR="009402CA" w:rsidRPr="009402CA">
        <w:rPr>
          <w:rFonts w:ascii="Times New Roman" w:hAnsi="Times New Roman" w:cs="Times New Roman"/>
          <w:sz w:val="20"/>
          <w:szCs w:val="20"/>
        </w:rPr>
        <w:t>. OD KRÓLESTWA DO REPUBLIKI</w:t>
      </w:r>
    </w:p>
    <w:p w:rsidR="00364EF3" w:rsidRPr="009402CA" w:rsidRDefault="00364EF3" w:rsidP="00364E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Rzym założony w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 xml:space="preserve">753 p.n.e. </w:t>
      </w:r>
      <w:r w:rsidRPr="009402CA">
        <w:rPr>
          <w:rFonts w:ascii="Times New Roman" w:hAnsi="Times New Roman" w:cs="Times New Roman"/>
          <w:sz w:val="20"/>
          <w:szCs w:val="20"/>
        </w:rPr>
        <w:t>Od tego czasu Rzymianie liczyli czas</w:t>
      </w:r>
    </w:p>
    <w:p w:rsidR="00364EF3" w:rsidRPr="009402CA" w:rsidRDefault="00364EF3" w:rsidP="00364E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Jego założyciel to 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 xml:space="preserve">Romulus. </w:t>
      </w:r>
      <w:r w:rsidRPr="009402CA">
        <w:rPr>
          <w:rFonts w:ascii="Times New Roman" w:hAnsi="Times New Roman" w:cs="Times New Roman"/>
          <w:sz w:val="20"/>
          <w:szCs w:val="20"/>
        </w:rPr>
        <w:t xml:space="preserve">Ten, którego matka umieściła go, wraz z bratem - Remusem,  w koszyku. </w:t>
      </w:r>
      <w:r w:rsidR="009402CA">
        <w:rPr>
          <w:rFonts w:ascii="Times New Roman" w:hAnsi="Times New Roman" w:cs="Times New Roman"/>
          <w:sz w:val="20"/>
          <w:szCs w:val="20"/>
        </w:rPr>
        <w:t xml:space="preserve">I puściła z nurtem </w:t>
      </w:r>
      <w:r w:rsidR="009402CA" w:rsidRPr="009402CA">
        <w:rPr>
          <w:rFonts w:ascii="Times New Roman" w:hAnsi="Times New Roman" w:cs="Times New Roman"/>
          <w:b/>
          <w:i/>
          <w:sz w:val="20"/>
          <w:szCs w:val="20"/>
        </w:rPr>
        <w:t>Tybru</w:t>
      </w:r>
      <w:r w:rsidR="009402CA">
        <w:rPr>
          <w:rFonts w:ascii="Times New Roman" w:hAnsi="Times New Roman" w:cs="Times New Roman"/>
          <w:sz w:val="20"/>
          <w:szCs w:val="20"/>
        </w:rPr>
        <w:t xml:space="preserve">. </w:t>
      </w:r>
      <w:r w:rsidRPr="009402CA">
        <w:rPr>
          <w:rFonts w:ascii="Times New Roman" w:hAnsi="Times New Roman" w:cs="Times New Roman"/>
          <w:sz w:val="20"/>
          <w:szCs w:val="20"/>
        </w:rPr>
        <w:t>Malcami zaopiekowała się wilczyca. Potem pasterze. A potem Romulus zabił Remusa.</w:t>
      </w:r>
    </w:p>
    <w:p w:rsidR="00364EF3" w:rsidRPr="009402CA" w:rsidRDefault="00364EF3" w:rsidP="00364EF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Pierwotnie, w Italii dominowali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Etruskowie</w:t>
      </w:r>
      <w:r w:rsidRPr="009402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402CA">
        <w:rPr>
          <w:rFonts w:ascii="Times New Roman" w:hAnsi="Times New Roman" w:cs="Times New Roman"/>
          <w:sz w:val="20"/>
          <w:szCs w:val="20"/>
        </w:rPr>
        <w:t>Tyrrenowie</w:t>
      </w:r>
      <w:proofErr w:type="spellEnd"/>
      <w:r w:rsidRPr="009402CA">
        <w:rPr>
          <w:rFonts w:ascii="Times New Roman" w:hAnsi="Times New Roman" w:cs="Times New Roman"/>
          <w:sz w:val="20"/>
          <w:szCs w:val="20"/>
        </w:rPr>
        <w:t xml:space="preserve">) – lud, ok którym wiemy niewiele, przybyły z Azji Mniejszej. Z czasem jednak przewagę zyskali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Latynowie,</w:t>
      </w:r>
      <w:r w:rsidRPr="009402CA">
        <w:rPr>
          <w:rFonts w:ascii="Times New Roman" w:hAnsi="Times New Roman" w:cs="Times New Roman"/>
          <w:sz w:val="20"/>
          <w:szCs w:val="20"/>
        </w:rPr>
        <w:t xml:space="preserve"> a dokładnie jedna z ich osad - Rzym</w:t>
      </w:r>
    </w:p>
    <w:p w:rsidR="00364EF3" w:rsidRPr="009402CA" w:rsidRDefault="00364EF3" w:rsidP="00CE5D8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Wczesny Rzym był  królestwem. Pierwszym królem oczywiście był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Romulus</w:t>
      </w:r>
      <w:r w:rsidRPr="009402CA">
        <w:rPr>
          <w:rFonts w:ascii="Times New Roman" w:hAnsi="Times New Roman" w:cs="Times New Roman"/>
          <w:sz w:val="20"/>
          <w:szCs w:val="20"/>
        </w:rPr>
        <w:t xml:space="preserve">. 2 i pół wieku później wypędzono ostatniego (siódmego z kolei)  króla i Rzym stał się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Republiką</w:t>
      </w:r>
      <w:r w:rsidRPr="009402CA">
        <w:rPr>
          <w:rFonts w:ascii="Times New Roman" w:hAnsi="Times New Roman" w:cs="Times New Roman"/>
          <w:sz w:val="20"/>
          <w:szCs w:val="20"/>
        </w:rPr>
        <w:t xml:space="preserve">. Co to znaczy? Ano, zanikł charakterystyczny dla królestwa podział na panującego i poddanych. Odtąd Rzym stał się dobrem wspólnym - państwem obywateli, współuczestniczących w życiu państwa, którzy wybierali spośród siebie urzędników i sprawowali nad nimi kontrolę. Po łacinie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Res publika</w:t>
      </w:r>
      <w:r w:rsidRPr="009402CA">
        <w:rPr>
          <w:rFonts w:ascii="Times New Roman" w:hAnsi="Times New Roman" w:cs="Times New Roman"/>
          <w:sz w:val="20"/>
          <w:szCs w:val="20"/>
        </w:rPr>
        <w:t xml:space="preserve"> znaczy właśnie Rzecz publiczna (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Rzeczpospolita</w:t>
      </w:r>
      <w:r w:rsidRPr="009402CA">
        <w:rPr>
          <w:rFonts w:ascii="Times New Roman" w:hAnsi="Times New Roman" w:cs="Times New Roman"/>
          <w:sz w:val="20"/>
          <w:szCs w:val="20"/>
        </w:rPr>
        <w:t>).</w:t>
      </w:r>
    </w:p>
    <w:p w:rsidR="00364EF3" w:rsidRPr="009402CA" w:rsidRDefault="00364EF3" w:rsidP="00364E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i/>
          <w:sz w:val="20"/>
          <w:szCs w:val="20"/>
        </w:rPr>
        <w:t>Republika rzymska</w:t>
      </w:r>
      <w:r w:rsidRPr="009402CA">
        <w:rPr>
          <w:rFonts w:ascii="Times New Roman" w:hAnsi="Times New Roman" w:cs="Times New Roman"/>
          <w:sz w:val="20"/>
          <w:szCs w:val="20"/>
        </w:rPr>
        <w:t xml:space="preserve"> opierała się na następujących zasadach:</w:t>
      </w:r>
    </w:p>
    <w:p w:rsidR="00364EF3" w:rsidRPr="009402CA" w:rsidRDefault="00364EF3" w:rsidP="00364E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402CA">
        <w:rPr>
          <w:rFonts w:ascii="Times New Roman" w:hAnsi="Times New Roman" w:cs="Times New Roman"/>
          <w:b/>
          <w:i/>
          <w:sz w:val="20"/>
          <w:szCs w:val="20"/>
        </w:rPr>
        <w:t xml:space="preserve">Kolegialność </w:t>
      </w:r>
      <w:r w:rsidRPr="009402CA">
        <w:rPr>
          <w:rFonts w:ascii="Times New Roman" w:hAnsi="Times New Roman" w:cs="Times New Roman"/>
          <w:i/>
          <w:sz w:val="20"/>
          <w:szCs w:val="20"/>
        </w:rPr>
        <w:t>(</w:t>
      </w:r>
      <w:r w:rsidRPr="009402CA">
        <w:rPr>
          <w:rFonts w:ascii="Times New Roman" w:hAnsi="Times New Roman" w:cs="Times New Roman"/>
          <w:sz w:val="20"/>
          <w:szCs w:val="20"/>
        </w:rPr>
        <w:t>urzędnicy sprawowali swe funkcje zespołowo, kontrolując się nawzajem)</w:t>
      </w:r>
    </w:p>
    <w:p w:rsidR="00364EF3" w:rsidRPr="009402CA" w:rsidRDefault="00364EF3" w:rsidP="00364E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402CA">
        <w:rPr>
          <w:rFonts w:ascii="Times New Roman" w:hAnsi="Times New Roman" w:cs="Times New Roman"/>
          <w:b/>
          <w:i/>
          <w:sz w:val="20"/>
          <w:szCs w:val="20"/>
        </w:rPr>
        <w:t xml:space="preserve">Kadencyjność </w:t>
      </w:r>
      <w:r w:rsidRPr="009402CA">
        <w:rPr>
          <w:rFonts w:ascii="Times New Roman" w:hAnsi="Times New Roman" w:cs="Times New Roman"/>
          <w:i/>
          <w:sz w:val="20"/>
          <w:szCs w:val="20"/>
        </w:rPr>
        <w:t>(</w:t>
      </w:r>
      <w:r w:rsidRPr="009402CA">
        <w:rPr>
          <w:rFonts w:ascii="Times New Roman" w:hAnsi="Times New Roman" w:cs="Times New Roman"/>
          <w:sz w:val="20"/>
          <w:szCs w:val="20"/>
        </w:rPr>
        <w:t>urzędowali przez określony czas, tzw. kadencję)</w:t>
      </w:r>
    </w:p>
    <w:p w:rsidR="00364EF3" w:rsidRPr="009402CA" w:rsidRDefault="00364EF3" w:rsidP="00364E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402CA">
        <w:rPr>
          <w:rFonts w:ascii="Times New Roman" w:hAnsi="Times New Roman" w:cs="Times New Roman"/>
          <w:b/>
          <w:i/>
          <w:sz w:val="20"/>
          <w:szCs w:val="20"/>
        </w:rPr>
        <w:t>Nieodpłatność</w:t>
      </w:r>
      <w:r w:rsidRPr="009402CA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9402CA">
        <w:rPr>
          <w:rFonts w:ascii="Times New Roman" w:hAnsi="Times New Roman" w:cs="Times New Roman"/>
          <w:sz w:val="20"/>
          <w:szCs w:val="20"/>
        </w:rPr>
        <w:t>nie pobierali za służbę wynagrodzenia)</w:t>
      </w:r>
    </w:p>
    <w:p w:rsidR="00364EF3" w:rsidRPr="009402CA" w:rsidRDefault="00364EF3" w:rsidP="00364E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Urzędnicy byli wybierani na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zgromadzeniach ludowych.</w:t>
      </w:r>
      <w:r w:rsidRPr="009402CA">
        <w:rPr>
          <w:rFonts w:ascii="Times New Roman" w:hAnsi="Times New Roman" w:cs="Times New Roman"/>
          <w:sz w:val="20"/>
          <w:szCs w:val="20"/>
        </w:rPr>
        <w:t xml:space="preserve"> Najwyższymi urzędnikami byli wybierani na okres jednego roku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dwaj konsulowie</w:t>
      </w:r>
      <w:r w:rsidRPr="009402CA">
        <w:rPr>
          <w:rFonts w:ascii="Times New Roman" w:hAnsi="Times New Roman" w:cs="Times New Roman"/>
          <w:sz w:val="20"/>
          <w:szCs w:val="20"/>
        </w:rPr>
        <w:t xml:space="preserve">. W sytuacji nadzwyczajnej tracili jednak swą władzę na rzecz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 xml:space="preserve">dyktatora </w:t>
      </w:r>
      <w:r w:rsidRPr="009402CA">
        <w:rPr>
          <w:rFonts w:ascii="Times New Roman" w:hAnsi="Times New Roman" w:cs="Times New Roman"/>
          <w:sz w:val="20"/>
          <w:szCs w:val="20"/>
        </w:rPr>
        <w:t xml:space="preserve">(max. 6 miesięcy). Inni urzędnicy to: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pretorzy, cenzorzy, kwestorzy, edylowie, trybuni ludowi</w:t>
      </w:r>
      <w:r w:rsidRPr="009402CA">
        <w:rPr>
          <w:rFonts w:ascii="Times New Roman" w:hAnsi="Times New Roman" w:cs="Times New Roman"/>
          <w:sz w:val="20"/>
          <w:szCs w:val="20"/>
        </w:rPr>
        <w:t xml:space="preserve">. Urzędnikom towarzyszyli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liktorzy</w:t>
      </w:r>
      <w:r w:rsidRPr="009402CA">
        <w:rPr>
          <w:rFonts w:ascii="Times New Roman" w:hAnsi="Times New Roman" w:cs="Times New Roman"/>
          <w:sz w:val="20"/>
          <w:szCs w:val="20"/>
        </w:rPr>
        <w:t xml:space="preserve">, noszący symbole władzy republikańskiej (pęki rózg z toporami). Postanowienia zgromadzenia ludowego były zatwierdzane przez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senat</w:t>
      </w:r>
      <w:r w:rsidRPr="009402CA">
        <w:rPr>
          <w:rFonts w:ascii="Times New Roman" w:hAnsi="Times New Roman" w:cs="Times New Roman"/>
          <w:sz w:val="20"/>
          <w:szCs w:val="20"/>
        </w:rPr>
        <w:t xml:space="preserve"> – organ niezwykłego autorytetu.</w:t>
      </w:r>
    </w:p>
    <w:p w:rsidR="001D5CCC" w:rsidRPr="009402CA" w:rsidRDefault="001D5CCC" w:rsidP="00F82A8C">
      <w:pPr>
        <w:rPr>
          <w:rFonts w:ascii="Times New Roman" w:hAnsi="Times New Roman" w:cs="Times New Roman"/>
          <w:sz w:val="20"/>
          <w:szCs w:val="20"/>
        </w:rPr>
      </w:pPr>
    </w:p>
    <w:p w:rsidR="00364EF3" w:rsidRPr="009402CA" w:rsidRDefault="009402CA" w:rsidP="009402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CNOTY RZYMSKIE</w:t>
      </w:r>
    </w:p>
    <w:p w:rsidR="00364EF3" w:rsidRPr="009402CA" w:rsidRDefault="00364EF3" w:rsidP="009402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Republika rzymska funkcjonowała sprawnie dzięki honorowaniu w społeczeństwie rzymskim pewnych postaw – cnót. Jakich? Wymieńmy je po kolei:</w:t>
      </w:r>
    </w:p>
    <w:p w:rsidR="00364EF3" w:rsidRPr="009402CA" w:rsidRDefault="00364EF3" w:rsidP="009402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- dobro </w:t>
      </w:r>
      <w:r w:rsidR="00CE5D82">
        <w:rPr>
          <w:rFonts w:ascii="Times New Roman" w:hAnsi="Times New Roman" w:cs="Times New Roman"/>
          <w:sz w:val="20"/>
          <w:szCs w:val="20"/>
        </w:rPr>
        <w:t>państwa jest dobrem najwyższym. W</w:t>
      </w:r>
      <w:r w:rsidRPr="009402CA">
        <w:rPr>
          <w:rFonts w:ascii="Times New Roman" w:hAnsi="Times New Roman" w:cs="Times New Roman"/>
          <w:sz w:val="20"/>
          <w:szCs w:val="20"/>
        </w:rPr>
        <w:t>ymagano od jednostki bezwzględnego podporządkowania się jego interesom</w:t>
      </w:r>
    </w:p>
    <w:p w:rsidR="00364EF3" w:rsidRPr="009402CA" w:rsidRDefault="00364EF3" w:rsidP="00364E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- korupcja była niedopuszczalna. Polityk, któremu ją udowodniono, bezwzględnie wypadał z obiegu.</w:t>
      </w:r>
    </w:p>
    <w:p w:rsidR="00364EF3" w:rsidRPr="009402CA" w:rsidRDefault="00364EF3" w:rsidP="00364E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- surowość obyczajowa, wstrzemięźliwość, także w sferze seksualnej</w:t>
      </w:r>
    </w:p>
    <w:p w:rsidR="00364EF3" w:rsidRPr="009402CA" w:rsidRDefault="00364EF3" w:rsidP="00364E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 - skromność, nie wypadało obnosić się z bogactwem (mówimy o wczesnej republice, potem oczywiście to się zmieni)</w:t>
      </w:r>
    </w:p>
    <w:p w:rsidR="00364EF3" w:rsidRPr="009402CA" w:rsidRDefault="00364EF3" w:rsidP="00364E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- bardzo wyraźnie zhierarchizowane społeczeństwo, każdy znał w nim swoje miejsce</w:t>
      </w:r>
    </w:p>
    <w:p w:rsidR="009402CA" w:rsidRPr="009402CA" w:rsidRDefault="00364EF3" w:rsidP="00F82A8C">
      <w:pPr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 Zanik tychże cnót (plus zbieg niekorzystnych okoliczności) doprowadzi</w:t>
      </w:r>
      <w:r w:rsidR="00CE5D82">
        <w:rPr>
          <w:rFonts w:ascii="Times New Roman" w:hAnsi="Times New Roman" w:cs="Times New Roman"/>
          <w:sz w:val="20"/>
          <w:szCs w:val="20"/>
        </w:rPr>
        <w:t>ł do kryzysu i upadku republiki</w:t>
      </w:r>
      <w:r w:rsidRPr="009402CA">
        <w:rPr>
          <w:rFonts w:ascii="Times New Roman" w:hAnsi="Times New Roman" w:cs="Times New Roman"/>
          <w:sz w:val="20"/>
          <w:szCs w:val="20"/>
        </w:rPr>
        <w:t>.</w:t>
      </w:r>
      <w:r w:rsidRPr="009402C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9402CA" w:rsidRPr="009402CA" w:rsidRDefault="009402CA" w:rsidP="00F82A8C">
      <w:pPr>
        <w:rPr>
          <w:rFonts w:ascii="Times New Roman" w:hAnsi="Times New Roman" w:cs="Times New Roman"/>
          <w:sz w:val="20"/>
          <w:szCs w:val="20"/>
        </w:rPr>
      </w:pPr>
    </w:p>
    <w:p w:rsidR="00364EF3" w:rsidRPr="009402CA" w:rsidRDefault="009402CA" w:rsidP="009402CA">
      <w:pPr>
        <w:jc w:val="center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SPOŁECZEŃSTWO WCZESNEGO RZYMU</w:t>
      </w:r>
    </w:p>
    <w:p w:rsidR="001D5CCC" w:rsidRPr="009402CA" w:rsidRDefault="001D5CCC" w:rsidP="00F82A8C">
      <w:pPr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Jak to zwykle bywa, społeczeń</w:t>
      </w:r>
      <w:r w:rsidR="002827CA" w:rsidRPr="009402CA">
        <w:rPr>
          <w:rFonts w:ascii="Times New Roman" w:hAnsi="Times New Roman" w:cs="Times New Roman"/>
          <w:sz w:val="20"/>
          <w:szCs w:val="20"/>
        </w:rPr>
        <w:t>s</w:t>
      </w:r>
      <w:r w:rsidRPr="009402CA">
        <w:rPr>
          <w:rFonts w:ascii="Times New Roman" w:hAnsi="Times New Roman" w:cs="Times New Roman"/>
          <w:sz w:val="20"/>
          <w:szCs w:val="20"/>
        </w:rPr>
        <w:t xml:space="preserve">two rzymskie podzieliło się na warstwę uprzywilejowanych, o korzystniejszej kondycji prawnej, bogatszych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PATRYCJUSZY</w:t>
      </w:r>
      <w:r w:rsidRPr="009402CA">
        <w:rPr>
          <w:rFonts w:ascii="Times New Roman" w:hAnsi="Times New Roman" w:cs="Times New Roman"/>
          <w:sz w:val="20"/>
          <w:szCs w:val="20"/>
        </w:rPr>
        <w:t xml:space="preserve">, oraz na słabszych (politycznie)  i biedniejszych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PLEBEJUSZY</w:t>
      </w:r>
      <w:r w:rsidRPr="009402CA">
        <w:rPr>
          <w:rFonts w:ascii="Times New Roman" w:hAnsi="Times New Roman" w:cs="Times New Roman"/>
          <w:sz w:val="20"/>
          <w:szCs w:val="20"/>
        </w:rPr>
        <w:t xml:space="preserve">. Domyślacie się pewnie, że między oboma warstwami  nie było sympatii. Narastał konflikt. Aby go zażegnać postanowiono, że jeden z dwóch urzędujących konsulów będzie plebejuszem, a postanowienia zgromadzeń plebejskich mają moc obowiązującą, nawet jeżeli nie zostały zatwierdzone przez senat. Dla ochrony praw plebejuszy stworzono nawet specjalny urząd –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TRYBUNA LUDOWEGO</w:t>
      </w:r>
      <w:r w:rsidRPr="009402CA">
        <w:rPr>
          <w:rFonts w:ascii="Times New Roman" w:hAnsi="Times New Roman" w:cs="Times New Roman"/>
          <w:sz w:val="20"/>
          <w:szCs w:val="20"/>
        </w:rPr>
        <w:t>. Mógł blokować (wetować) decyzje senatu i miał zagwarantow</w:t>
      </w:r>
      <w:r w:rsidR="00364EF3" w:rsidRPr="009402CA">
        <w:rPr>
          <w:rFonts w:ascii="Times New Roman" w:hAnsi="Times New Roman" w:cs="Times New Roman"/>
          <w:sz w:val="20"/>
          <w:szCs w:val="20"/>
        </w:rPr>
        <w:t>an</w:t>
      </w:r>
      <w:r w:rsidR="002827CA" w:rsidRPr="009402CA">
        <w:rPr>
          <w:rFonts w:ascii="Times New Roman" w:hAnsi="Times New Roman" w:cs="Times New Roman"/>
          <w:sz w:val="20"/>
          <w:szCs w:val="20"/>
        </w:rPr>
        <w:t>ą</w:t>
      </w:r>
      <w:r w:rsidRPr="009402CA">
        <w:rPr>
          <w:rFonts w:ascii="Times New Roman" w:hAnsi="Times New Roman" w:cs="Times New Roman"/>
          <w:sz w:val="20"/>
          <w:szCs w:val="20"/>
        </w:rPr>
        <w:t xml:space="preserve"> nietykalność osobistą (chociaż z tym</w:t>
      </w:r>
      <w:r w:rsidR="002827CA" w:rsidRPr="009402CA">
        <w:rPr>
          <w:rFonts w:ascii="Times New Roman" w:hAnsi="Times New Roman" w:cs="Times New Roman"/>
          <w:sz w:val="20"/>
          <w:szCs w:val="20"/>
        </w:rPr>
        <w:t>, niestety,</w:t>
      </w:r>
      <w:r w:rsidRPr="009402CA">
        <w:rPr>
          <w:rFonts w:ascii="Times New Roman" w:hAnsi="Times New Roman" w:cs="Times New Roman"/>
          <w:sz w:val="20"/>
          <w:szCs w:val="20"/>
        </w:rPr>
        <w:t xml:space="preserve"> różnie bywało)</w:t>
      </w:r>
    </w:p>
    <w:p w:rsidR="002827CA" w:rsidRPr="009402CA" w:rsidRDefault="002827CA" w:rsidP="00F82A8C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494B08" w:rsidRPr="009402CA" w:rsidRDefault="009402CA" w:rsidP="009402CA">
      <w:pPr>
        <w:jc w:val="center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ARMIA RZYMSKA</w:t>
      </w:r>
    </w:p>
    <w:p w:rsidR="005C0FA6" w:rsidRPr="009402CA" w:rsidRDefault="005C0FA6" w:rsidP="00494B08">
      <w:pPr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Tak, jak mówiliśmy, dla budowy imperium potrzeba trzech rzeczy:</w:t>
      </w:r>
    </w:p>
    <w:p w:rsidR="005C0FA6" w:rsidRPr="009402CA" w:rsidRDefault="005C0FA6" w:rsidP="005C0F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lastRenderedPageBreak/>
        <w:t>Silnej armii</w:t>
      </w:r>
    </w:p>
    <w:p w:rsidR="005C0FA6" w:rsidRPr="009402CA" w:rsidRDefault="005C0FA6" w:rsidP="005C0F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Dobrej i sprawnej administracji</w:t>
      </w:r>
    </w:p>
    <w:p w:rsidR="005C0FA6" w:rsidRPr="009402CA" w:rsidRDefault="005C0FA6" w:rsidP="005C0F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Prawa</w:t>
      </w:r>
    </w:p>
    <w:p w:rsidR="005C0FA6" w:rsidRPr="009402CA" w:rsidRDefault="005C0FA6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C0FA6" w:rsidRPr="009402CA" w:rsidRDefault="005C0FA6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Rzymianie spełniali wszystkie warunki, więc droga do budowy imperium stała otworem.</w:t>
      </w:r>
    </w:p>
    <w:p w:rsidR="00364EF3" w:rsidRPr="009402CA" w:rsidRDefault="00364EF3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64EF3" w:rsidRPr="009402CA" w:rsidRDefault="00364EF3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No to teraz parę słów o armii rzymskiej</w:t>
      </w:r>
    </w:p>
    <w:p w:rsidR="00364EF3" w:rsidRPr="009402CA" w:rsidRDefault="00364EF3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P</w:t>
      </w:r>
      <w:r w:rsidR="001B32CD" w:rsidRPr="009402CA">
        <w:rPr>
          <w:rFonts w:ascii="Times New Roman" w:hAnsi="Times New Roman" w:cs="Times New Roman"/>
          <w:sz w:val="20"/>
          <w:szCs w:val="20"/>
        </w:rPr>
        <w:t>ierwotnie byłą armią OBYWATELSKĄ</w:t>
      </w:r>
      <w:r w:rsidRPr="009402CA">
        <w:rPr>
          <w:rFonts w:ascii="Times New Roman" w:hAnsi="Times New Roman" w:cs="Times New Roman"/>
          <w:sz w:val="20"/>
          <w:szCs w:val="20"/>
        </w:rPr>
        <w:t xml:space="preserve"> . Szyk bojowy, jaki stosowano to </w:t>
      </w:r>
      <w:r w:rsidRPr="00CE5D82">
        <w:rPr>
          <w:rFonts w:ascii="Times New Roman" w:hAnsi="Times New Roman" w:cs="Times New Roman"/>
          <w:b/>
          <w:i/>
          <w:sz w:val="20"/>
          <w:szCs w:val="20"/>
        </w:rPr>
        <w:t>falanga.</w:t>
      </w:r>
    </w:p>
    <w:p w:rsidR="00364EF3" w:rsidRPr="009402CA" w:rsidRDefault="00364EF3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Bitwę zaczynali lekkozbrojni </w:t>
      </w:r>
      <w:proofErr w:type="spellStart"/>
      <w:r w:rsidRPr="009402CA">
        <w:rPr>
          <w:rFonts w:ascii="Times New Roman" w:hAnsi="Times New Roman" w:cs="Times New Roman"/>
          <w:sz w:val="20"/>
          <w:szCs w:val="20"/>
        </w:rPr>
        <w:t>welici</w:t>
      </w:r>
      <w:proofErr w:type="spellEnd"/>
      <w:r w:rsidRPr="009402CA">
        <w:rPr>
          <w:rFonts w:ascii="Times New Roman" w:hAnsi="Times New Roman" w:cs="Times New Roman"/>
          <w:sz w:val="20"/>
          <w:szCs w:val="20"/>
        </w:rPr>
        <w:t xml:space="preserve"> (procarze, łucznicy</w:t>
      </w:r>
      <w:r w:rsidR="001B32CD" w:rsidRPr="009402CA">
        <w:rPr>
          <w:rFonts w:ascii="Times New Roman" w:hAnsi="Times New Roman" w:cs="Times New Roman"/>
          <w:sz w:val="20"/>
          <w:szCs w:val="20"/>
        </w:rPr>
        <w:t xml:space="preserve"> etc.). Jak wyciskali już wszystkie pociski zwiewali na tyły.</w:t>
      </w:r>
    </w:p>
    <w:p w:rsidR="001B32CD" w:rsidRPr="009402CA" w:rsidRDefault="001B32CD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Żołnierze byli kierowani do walki w kolejności wynikającej z doświadczenia (lub jego braku). Najpierw – żółtodzioby, potem – bardziej doświadczeni. Trzeci szereg to najbardziej doświadczeni żołnierze. W przeciwieństwie do Greków Rzymianie używali jazdy. Choć na ograniczoną skalę</w:t>
      </w:r>
    </w:p>
    <w:p w:rsidR="001B32CD" w:rsidRPr="009402CA" w:rsidRDefault="001B32CD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E5D82">
        <w:rPr>
          <w:rFonts w:ascii="Times New Roman" w:hAnsi="Times New Roman" w:cs="Times New Roman"/>
          <w:b/>
          <w:i/>
          <w:sz w:val="20"/>
          <w:szCs w:val="20"/>
        </w:rPr>
        <w:t>Po reformach Mariusza</w:t>
      </w:r>
      <w:r w:rsidRPr="009402CA">
        <w:rPr>
          <w:rFonts w:ascii="Times New Roman" w:hAnsi="Times New Roman" w:cs="Times New Roman"/>
          <w:sz w:val="20"/>
          <w:szCs w:val="20"/>
        </w:rPr>
        <w:t xml:space="preserve"> (ok. 100 p.n.e.) armia rzymska stałą się armia ZAWODOWĄ.</w:t>
      </w:r>
    </w:p>
    <w:p w:rsidR="001B32CD" w:rsidRPr="009402CA" w:rsidRDefault="001B32CD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Zarzucono falangę na rzecz szyku </w:t>
      </w:r>
      <w:proofErr w:type="spellStart"/>
      <w:r w:rsidRPr="009402CA">
        <w:rPr>
          <w:rFonts w:ascii="Times New Roman" w:hAnsi="Times New Roman" w:cs="Times New Roman"/>
          <w:sz w:val="20"/>
          <w:szCs w:val="20"/>
        </w:rPr>
        <w:t>manipularnego</w:t>
      </w:r>
      <w:proofErr w:type="spellEnd"/>
      <w:r w:rsidRPr="009402CA">
        <w:rPr>
          <w:rFonts w:ascii="Times New Roman" w:hAnsi="Times New Roman" w:cs="Times New Roman"/>
          <w:sz w:val="20"/>
          <w:szCs w:val="20"/>
        </w:rPr>
        <w:t>/szachownicowego. Zanikł podział na trzy szeregi.</w:t>
      </w:r>
    </w:p>
    <w:p w:rsidR="001B32CD" w:rsidRPr="009402CA" w:rsidRDefault="001B32CD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B32CD" w:rsidRPr="009402CA" w:rsidRDefault="001B32CD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Dyscyplina była żelazna. W razie ucieczki z pola bitwy stosowano </w:t>
      </w:r>
      <w:r w:rsidRPr="00CE5D82">
        <w:rPr>
          <w:rFonts w:ascii="Times New Roman" w:hAnsi="Times New Roman" w:cs="Times New Roman"/>
          <w:b/>
          <w:i/>
          <w:sz w:val="20"/>
          <w:szCs w:val="20"/>
        </w:rPr>
        <w:t>decymację</w:t>
      </w:r>
      <w:r w:rsidRPr="009402CA">
        <w:rPr>
          <w:rFonts w:ascii="Times New Roman" w:hAnsi="Times New Roman" w:cs="Times New Roman"/>
          <w:sz w:val="20"/>
          <w:szCs w:val="20"/>
        </w:rPr>
        <w:t xml:space="preserve"> oddziałów. Czyli: zabijano 1/10 żołnierzy</w:t>
      </w:r>
    </w:p>
    <w:p w:rsidR="001B32CD" w:rsidRPr="00CE5D82" w:rsidRDefault="001B32CD" w:rsidP="00CE5D8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B32CD" w:rsidRPr="009402CA" w:rsidRDefault="009402CA" w:rsidP="009402CA">
      <w:pPr>
        <w:jc w:val="center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WOJNA Z PRRUSEM I WOJNY Z KARTAGINĄ</w:t>
      </w:r>
    </w:p>
    <w:p w:rsidR="009402CA" w:rsidRPr="009402CA" w:rsidRDefault="001B32CD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Rzym zaczął podporządkowywać sobie sąsiednie plemiona. Gdy uderzył na zamieszkane przez Greków miasta południowej Italii – tym </w:t>
      </w:r>
      <w:r w:rsidR="009402CA" w:rsidRPr="009402CA">
        <w:rPr>
          <w:rFonts w:ascii="Times New Roman" w:hAnsi="Times New Roman" w:cs="Times New Roman"/>
          <w:sz w:val="20"/>
          <w:szCs w:val="20"/>
        </w:rPr>
        <w:t>na pomoc przybył wła</w:t>
      </w:r>
      <w:r w:rsidRPr="009402CA">
        <w:rPr>
          <w:rFonts w:ascii="Times New Roman" w:hAnsi="Times New Roman" w:cs="Times New Roman"/>
          <w:sz w:val="20"/>
          <w:szCs w:val="20"/>
        </w:rPr>
        <w:t xml:space="preserve">dca Epiru – </w:t>
      </w:r>
      <w:r w:rsidRPr="00CE5D82">
        <w:rPr>
          <w:rFonts w:ascii="Times New Roman" w:hAnsi="Times New Roman" w:cs="Times New Roman"/>
          <w:b/>
          <w:i/>
          <w:sz w:val="20"/>
          <w:szCs w:val="20"/>
        </w:rPr>
        <w:t>Pyrrus</w:t>
      </w:r>
      <w:r w:rsidRPr="009402CA">
        <w:rPr>
          <w:rFonts w:ascii="Times New Roman" w:hAnsi="Times New Roman" w:cs="Times New Roman"/>
          <w:sz w:val="20"/>
          <w:szCs w:val="20"/>
        </w:rPr>
        <w:t>. Zwyciężył w kilku bitwach. Poniósł jednak tak poważne straty, że skomentował to słowami: Jak jeszcze raz TAK wygram – to przegram.</w:t>
      </w:r>
      <w:r w:rsidRPr="009402C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9402CA" w:rsidRPr="009402CA">
        <w:rPr>
          <w:rFonts w:ascii="Times New Roman" w:hAnsi="Times New Roman" w:cs="Times New Roman"/>
          <w:sz w:val="20"/>
          <w:szCs w:val="20"/>
        </w:rPr>
        <w:t xml:space="preserve"> I przegrał.</w:t>
      </w:r>
    </w:p>
    <w:p w:rsidR="009402CA" w:rsidRPr="009402CA" w:rsidRDefault="009402CA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C0FA6" w:rsidRPr="009402CA" w:rsidRDefault="009402CA" w:rsidP="009402C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Teraz Rzym </w:t>
      </w:r>
      <w:r w:rsidR="005C0FA6" w:rsidRPr="009402CA">
        <w:rPr>
          <w:rFonts w:ascii="Times New Roman" w:hAnsi="Times New Roman" w:cs="Times New Roman"/>
          <w:sz w:val="20"/>
          <w:szCs w:val="20"/>
        </w:rPr>
        <w:t xml:space="preserve">rozpoczął wojny z </w:t>
      </w:r>
      <w:r w:rsidR="005C0FA6" w:rsidRPr="009402CA">
        <w:rPr>
          <w:rFonts w:ascii="Times New Roman" w:hAnsi="Times New Roman" w:cs="Times New Roman"/>
          <w:b/>
          <w:i/>
          <w:sz w:val="20"/>
          <w:szCs w:val="20"/>
        </w:rPr>
        <w:t>Kartaginą</w:t>
      </w:r>
      <w:r w:rsidR="005C0FA6" w:rsidRPr="009402CA">
        <w:rPr>
          <w:rFonts w:ascii="Times New Roman" w:hAnsi="Times New Roman" w:cs="Times New Roman"/>
          <w:sz w:val="20"/>
          <w:szCs w:val="20"/>
        </w:rPr>
        <w:t xml:space="preserve"> (miastem – państwem położonym</w:t>
      </w:r>
      <w:r w:rsidRPr="009402CA">
        <w:rPr>
          <w:rFonts w:ascii="Times New Roman" w:hAnsi="Times New Roman" w:cs="Times New Roman"/>
          <w:sz w:val="20"/>
          <w:szCs w:val="20"/>
        </w:rPr>
        <w:t xml:space="preserve"> na terenach dzisiejszej Tunezji</w:t>
      </w:r>
      <w:r w:rsidR="005C0FA6" w:rsidRPr="009402CA">
        <w:rPr>
          <w:rFonts w:ascii="Times New Roman" w:hAnsi="Times New Roman" w:cs="Times New Roman"/>
          <w:sz w:val="20"/>
          <w:szCs w:val="20"/>
        </w:rPr>
        <w:t>). Woj</w:t>
      </w:r>
      <w:r w:rsidR="002827CA" w:rsidRPr="009402CA">
        <w:rPr>
          <w:rFonts w:ascii="Times New Roman" w:hAnsi="Times New Roman" w:cs="Times New Roman"/>
          <w:sz w:val="20"/>
          <w:szCs w:val="20"/>
        </w:rPr>
        <w:t>n</w:t>
      </w:r>
      <w:r w:rsidR="005C0FA6" w:rsidRPr="009402CA">
        <w:rPr>
          <w:rFonts w:ascii="Times New Roman" w:hAnsi="Times New Roman" w:cs="Times New Roman"/>
          <w:sz w:val="20"/>
          <w:szCs w:val="20"/>
        </w:rPr>
        <w:t xml:space="preserve">y z Kartaginą (zwane </w:t>
      </w:r>
      <w:r w:rsidR="005C0FA6" w:rsidRPr="009402CA">
        <w:rPr>
          <w:rFonts w:ascii="Times New Roman" w:hAnsi="Times New Roman" w:cs="Times New Roman"/>
          <w:b/>
          <w:i/>
          <w:sz w:val="20"/>
          <w:szCs w:val="20"/>
        </w:rPr>
        <w:t>Punickimi</w:t>
      </w:r>
      <w:r w:rsidR="005C0FA6" w:rsidRPr="009402CA">
        <w:rPr>
          <w:rFonts w:ascii="Times New Roman" w:hAnsi="Times New Roman" w:cs="Times New Roman"/>
          <w:sz w:val="20"/>
          <w:szCs w:val="20"/>
        </w:rPr>
        <w:t>) zakończyły się zwycięstwem Rzymian i zniszczenie</w:t>
      </w:r>
      <w:r w:rsidR="002827CA" w:rsidRPr="009402CA">
        <w:rPr>
          <w:rFonts w:ascii="Times New Roman" w:hAnsi="Times New Roman" w:cs="Times New Roman"/>
          <w:sz w:val="20"/>
          <w:szCs w:val="20"/>
        </w:rPr>
        <w:t>m</w:t>
      </w:r>
      <w:r w:rsidR="00CE5D82">
        <w:rPr>
          <w:rFonts w:ascii="Times New Roman" w:hAnsi="Times New Roman" w:cs="Times New Roman"/>
          <w:sz w:val="20"/>
          <w:szCs w:val="20"/>
        </w:rPr>
        <w:t xml:space="preserve"> Kartaginy. B</w:t>
      </w:r>
      <w:r w:rsidR="005C0FA6" w:rsidRPr="009402CA">
        <w:rPr>
          <w:rFonts w:ascii="Times New Roman" w:hAnsi="Times New Roman" w:cs="Times New Roman"/>
          <w:sz w:val="20"/>
          <w:szCs w:val="20"/>
        </w:rPr>
        <w:t>ywały jednak nieprzyjemne momenty. Jednym z takich był</w:t>
      </w:r>
      <w:r w:rsidRPr="009402CA">
        <w:rPr>
          <w:rFonts w:ascii="Times New Roman" w:hAnsi="Times New Roman" w:cs="Times New Roman"/>
          <w:sz w:val="20"/>
          <w:szCs w:val="20"/>
        </w:rPr>
        <w:t xml:space="preserve">a II wojna punicka i </w:t>
      </w:r>
      <w:r w:rsidR="005C0FA6" w:rsidRPr="009402CA">
        <w:rPr>
          <w:rFonts w:ascii="Times New Roman" w:hAnsi="Times New Roman" w:cs="Times New Roman"/>
          <w:sz w:val="20"/>
          <w:szCs w:val="20"/>
        </w:rPr>
        <w:t xml:space="preserve"> rajd armii</w:t>
      </w:r>
      <w:r w:rsidR="00A854AD" w:rsidRPr="009402CA">
        <w:rPr>
          <w:rFonts w:ascii="Times New Roman" w:hAnsi="Times New Roman" w:cs="Times New Roman"/>
          <w:sz w:val="20"/>
          <w:szCs w:val="20"/>
        </w:rPr>
        <w:t xml:space="preserve"> kartagi</w:t>
      </w:r>
      <w:r w:rsidR="005C0FA6" w:rsidRPr="009402CA">
        <w:rPr>
          <w:rFonts w:ascii="Times New Roman" w:hAnsi="Times New Roman" w:cs="Times New Roman"/>
          <w:sz w:val="20"/>
          <w:szCs w:val="20"/>
        </w:rPr>
        <w:t xml:space="preserve">ńskiej dowodzonej przez </w:t>
      </w:r>
      <w:r w:rsidR="005C0FA6" w:rsidRPr="009402CA">
        <w:rPr>
          <w:rFonts w:ascii="Times New Roman" w:hAnsi="Times New Roman" w:cs="Times New Roman"/>
          <w:b/>
          <w:i/>
          <w:sz w:val="20"/>
          <w:szCs w:val="20"/>
        </w:rPr>
        <w:t>Hannibala</w:t>
      </w:r>
      <w:r w:rsidR="002827CA" w:rsidRPr="009402CA">
        <w:rPr>
          <w:rFonts w:ascii="Times New Roman" w:hAnsi="Times New Roman" w:cs="Times New Roman"/>
          <w:sz w:val="20"/>
          <w:szCs w:val="20"/>
        </w:rPr>
        <w:t xml:space="preserve"> </w:t>
      </w:r>
      <w:r w:rsidR="005C0FA6" w:rsidRPr="009402CA">
        <w:rPr>
          <w:rFonts w:ascii="Times New Roman" w:hAnsi="Times New Roman" w:cs="Times New Roman"/>
          <w:sz w:val="20"/>
          <w:szCs w:val="20"/>
        </w:rPr>
        <w:t>z Afryki do Europy (drogą lądową) i przekroczenie Al</w:t>
      </w:r>
      <w:r w:rsidR="00CE5D82">
        <w:rPr>
          <w:rFonts w:ascii="Times New Roman" w:hAnsi="Times New Roman" w:cs="Times New Roman"/>
          <w:sz w:val="20"/>
          <w:szCs w:val="20"/>
        </w:rPr>
        <w:t>p</w:t>
      </w:r>
      <w:r w:rsidR="002827CA" w:rsidRPr="009402CA">
        <w:rPr>
          <w:rFonts w:ascii="Times New Roman" w:hAnsi="Times New Roman" w:cs="Times New Roman"/>
          <w:sz w:val="20"/>
          <w:szCs w:val="20"/>
        </w:rPr>
        <w:t>. To nic, ż</w:t>
      </w:r>
      <w:r w:rsidR="005C0FA6" w:rsidRPr="009402CA">
        <w:rPr>
          <w:rFonts w:ascii="Times New Roman" w:hAnsi="Times New Roman" w:cs="Times New Roman"/>
          <w:sz w:val="20"/>
          <w:szCs w:val="20"/>
        </w:rPr>
        <w:t xml:space="preserve">e stracił w Alpach połowę ludzi i wszystkie słonie. Rzymian zaskoczył zupełnie. W jednej tylko </w:t>
      </w:r>
      <w:r w:rsidR="005C0FA6" w:rsidRPr="009402CA">
        <w:rPr>
          <w:rFonts w:ascii="Times New Roman" w:hAnsi="Times New Roman" w:cs="Times New Roman"/>
          <w:b/>
          <w:i/>
          <w:sz w:val="20"/>
          <w:szCs w:val="20"/>
        </w:rPr>
        <w:t>bitwie pod Kannami</w:t>
      </w:r>
      <w:r w:rsidR="005C0FA6" w:rsidRPr="009402CA">
        <w:rPr>
          <w:rFonts w:ascii="Times New Roman" w:hAnsi="Times New Roman" w:cs="Times New Roman"/>
          <w:sz w:val="20"/>
          <w:szCs w:val="20"/>
        </w:rPr>
        <w:t xml:space="preserve"> (216 p.n.e.</w:t>
      </w:r>
      <w:r w:rsidR="00CE5D82">
        <w:rPr>
          <w:rFonts w:ascii="Times New Roman" w:hAnsi="Times New Roman" w:cs="Times New Roman"/>
          <w:sz w:val="20"/>
          <w:szCs w:val="20"/>
        </w:rPr>
        <w:t xml:space="preserve">) zgładził </w:t>
      </w:r>
      <w:r w:rsidR="002827CA" w:rsidRPr="009402CA">
        <w:rPr>
          <w:rFonts w:ascii="Times New Roman" w:hAnsi="Times New Roman" w:cs="Times New Roman"/>
          <w:sz w:val="20"/>
          <w:szCs w:val="20"/>
        </w:rPr>
        <w:t>50 tys</w:t>
      </w:r>
      <w:r w:rsidRPr="009402CA">
        <w:rPr>
          <w:rFonts w:ascii="Times New Roman" w:hAnsi="Times New Roman" w:cs="Times New Roman"/>
          <w:sz w:val="20"/>
          <w:szCs w:val="20"/>
        </w:rPr>
        <w:t>.</w:t>
      </w:r>
      <w:r w:rsidR="002827CA" w:rsidRPr="009402CA">
        <w:rPr>
          <w:rFonts w:ascii="Times New Roman" w:hAnsi="Times New Roman" w:cs="Times New Roman"/>
          <w:sz w:val="20"/>
          <w:szCs w:val="20"/>
        </w:rPr>
        <w:t xml:space="preserve"> Rzymian</w:t>
      </w:r>
      <w:r w:rsidR="005C0FA6" w:rsidRPr="009402CA">
        <w:rPr>
          <w:rFonts w:ascii="Times New Roman" w:hAnsi="Times New Roman" w:cs="Times New Roman"/>
          <w:sz w:val="20"/>
          <w:szCs w:val="20"/>
        </w:rPr>
        <w:t xml:space="preserve">. Ostatecznie przegrał, ale </w:t>
      </w:r>
      <w:r w:rsidR="002827CA" w:rsidRPr="009402CA">
        <w:rPr>
          <w:rFonts w:ascii="Times New Roman" w:hAnsi="Times New Roman" w:cs="Times New Roman"/>
          <w:sz w:val="20"/>
          <w:szCs w:val="20"/>
        </w:rPr>
        <w:t xml:space="preserve">tak narozrabiał, że </w:t>
      </w:r>
      <w:r w:rsidR="005C0FA6" w:rsidRPr="009402CA">
        <w:rPr>
          <w:rFonts w:ascii="Times New Roman" w:hAnsi="Times New Roman" w:cs="Times New Roman"/>
          <w:sz w:val="20"/>
          <w:szCs w:val="20"/>
        </w:rPr>
        <w:t>jeszcze długo po jego śmierci rzymskie mamy straszyły</w:t>
      </w:r>
      <w:r w:rsidR="00CE5D82">
        <w:rPr>
          <w:rFonts w:ascii="Times New Roman" w:hAnsi="Times New Roman" w:cs="Times New Roman"/>
          <w:sz w:val="20"/>
          <w:szCs w:val="20"/>
        </w:rPr>
        <w:t xml:space="preserve"> Hannibalem niegrzeczne dzieci</w:t>
      </w:r>
      <w:bookmarkStart w:id="0" w:name="_GoBack"/>
      <w:bookmarkEnd w:id="0"/>
      <w:r w:rsidR="005C0FA6" w:rsidRPr="009402CA">
        <w:rPr>
          <w:rFonts w:ascii="Times New Roman" w:hAnsi="Times New Roman" w:cs="Times New Roman"/>
          <w:sz w:val="20"/>
          <w:szCs w:val="20"/>
        </w:rPr>
        <w:t>.</w:t>
      </w:r>
    </w:p>
    <w:p w:rsidR="009402CA" w:rsidRPr="009402CA" w:rsidRDefault="009402CA" w:rsidP="009402CA">
      <w:pPr>
        <w:jc w:val="center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>IMPERIUM RZYMSKIE</w:t>
      </w:r>
    </w:p>
    <w:p w:rsidR="005C0FA6" w:rsidRPr="009402CA" w:rsidRDefault="005C0FA6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402CA">
        <w:rPr>
          <w:rFonts w:ascii="Times New Roman" w:hAnsi="Times New Roman" w:cs="Times New Roman"/>
          <w:sz w:val="20"/>
          <w:szCs w:val="20"/>
        </w:rPr>
        <w:t xml:space="preserve">Rzymianie zbudowali potężne imperium. Na granicach wnieśli system umocnień tzw. </w:t>
      </w:r>
      <w:proofErr w:type="spellStart"/>
      <w:r w:rsidRPr="009402CA">
        <w:rPr>
          <w:rFonts w:ascii="Times New Roman" w:hAnsi="Times New Roman" w:cs="Times New Roman"/>
          <w:sz w:val="20"/>
          <w:szCs w:val="20"/>
        </w:rPr>
        <w:t>limes</w:t>
      </w:r>
      <w:proofErr w:type="spellEnd"/>
      <w:r w:rsidRPr="009402CA">
        <w:rPr>
          <w:rFonts w:ascii="Times New Roman" w:hAnsi="Times New Roman" w:cs="Times New Roman"/>
          <w:sz w:val="20"/>
          <w:szCs w:val="20"/>
        </w:rPr>
        <w:t xml:space="preserve">. Jednostkami administracyjnymi były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prowincje</w:t>
      </w:r>
      <w:r w:rsidRPr="009402CA">
        <w:rPr>
          <w:rFonts w:ascii="Times New Roman" w:hAnsi="Times New Roman" w:cs="Times New Roman"/>
          <w:sz w:val="20"/>
          <w:szCs w:val="20"/>
        </w:rPr>
        <w:t xml:space="preserve">, zarządzane przez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namiestników</w:t>
      </w:r>
      <w:r w:rsidRPr="009402CA">
        <w:rPr>
          <w:rFonts w:ascii="Times New Roman" w:hAnsi="Times New Roman" w:cs="Times New Roman"/>
          <w:sz w:val="20"/>
          <w:szCs w:val="20"/>
        </w:rPr>
        <w:t xml:space="preserve"> lub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prokuratorów</w:t>
      </w:r>
      <w:r w:rsidRPr="009402CA">
        <w:rPr>
          <w:rFonts w:ascii="Times New Roman" w:hAnsi="Times New Roman" w:cs="Times New Roman"/>
          <w:sz w:val="20"/>
          <w:szCs w:val="20"/>
        </w:rPr>
        <w:t xml:space="preserve">. Poza granicami imperium mieszkała ludność będąca na znacznie niższym stopniu rozwoju cywilizacyjnego – tzw. barbarzyńcy. Dlatego ziemie znajdujące się  poza granicami imperium nazywano 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BARBARICUM</w:t>
      </w:r>
      <w:r w:rsidRPr="009402CA">
        <w:rPr>
          <w:rFonts w:ascii="Times New Roman" w:hAnsi="Times New Roman" w:cs="Times New Roman"/>
          <w:sz w:val="20"/>
          <w:szCs w:val="20"/>
        </w:rPr>
        <w:t>. Rzymianie zagwarantowali Europie stabilność i pokój (tzw. pok</w:t>
      </w:r>
      <w:r w:rsidR="009402CA" w:rsidRPr="009402CA">
        <w:rPr>
          <w:rFonts w:ascii="Times New Roman" w:hAnsi="Times New Roman" w:cs="Times New Roman"/>
          <w:sz w:val="20"/>
          <w:szCs w:val="20"/>
        </w:rPr>
        <w:t xml:space="preserve">ój rzymski – </w:t>
      </w:r>
      <w:proofErr w:type="spellStart"/>
      <w:r w:rsidR="009402CA" w:rsidRPr="009402CA">
        <w:rPr>
          <w:rFonts w:ascii="Times New Roman" w:hAnsi="Times New Roman" w:cs="Times New Roman"/>
          <w:sz w:val="20"/>
          <w:szCs w:val="20"/>
        </w:rPr>
        <w:t>pax</w:t>
      </w:r>
      <w:proofErr w:type="spellEnd"/>
      <w:r w:rsidR="009402CA" w:rsidRPr="00940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02CA" w:rsidRPr="009402CA">
        <w:rPr>
          <w:rFonts w:ascii="Times New Roman" w:hAnsi="Times New Roman" w:cs="Times New Roman"/>
          <w:sz w:val="20"/>
          <w:szCs w:val="20"/>
        </w:rPr>
        <w:t>romana</w:t>
      </w:r>
      <w:proofErr w:type="spellEnd"/>
      <w:r w:rsidR="009402CA" w:rsidRPr="009402CA">
        <w:rPr>
          <w:rFonts w:ascii="Times New Roman" w:hAnsi="Times New Roman" w:cs="Times New Roman"/>
          <w:sz w:val="20"/>
          <w:szCs w:val="20"/>
        </w:rPr>
        <w:t>). Ludność</w:t>
      </w:r>
      <w:r w:rsidRPr="009402CA">
        <w:rPr>
          <w:rFonts w:ascii="Times New Roman" w:hAnsi="Times New Roman" w:cs="Times New Roman"/>
          <w:sz w:val="20"/>
          <w:szCs w:val="20"/>
        </w:rPr>
        <w:t xml:space="preserve"> prowincji przejmowała od Rzymian język i sposób bycia, ulegając </w:t>
      </w:r>
      <w:r w:rsidRPr="009402CA">
        <w:rPr>
          <w:rFonts w:ascii="Times New Roman" w:hAnsi="Times New Roman" w:cs="Times New Roman"/>
          <w:b/>
          <w:i/>
          <w:sz w:val="20"/>
          <w:szCs w:val="20"/>
        </w:rPr>
        <w:t>ROMANIZACJI</w:t>
      </w:r>
      <w:r w:rsidR="009402CA" w:rsidRPr="009402CA">
        <w:rPr>
          <w:rFonts w:ascii="Times New Roman" w:hAnsi="Times New Roman" w:cs="Times New Roman"/>
          <w:sz w:val="20"/>
          <w:szCs w:val="20"/>
        </w:rPr>
        <w:t>. Dlatego narody żyjące niegdyś</w:t>
      </w:r>
      <w:r w:rsidRPr="009402CA">
        <w:rPr>
          <w:rFonts w:ascii="Times New Roman" w:hAnsi="Times New Roman" w:cs="Times New Roman"/>
          <w:sz w:val="20"/>
          <w:szCs w:val="20"/>
        </w:rPr>
        <w:t xml:space="preserve"> w granicach Imperium posługują się językami wywodzącymi się z łaciny</w:t>
      </w:r>
      <w:r w:rsidR="009402CA" w:rsidRPr="009402CA">
        <w:rPr>
          <w:rFonts w:ascii="Times New Roman" w:hAnsi="Times New Roman" w:cs="Times New Roman"/>
          <w:sz w:val="20"/>
          <w:szCs w:val="20"/>
        </w:rPr>
        <w:t xml:space="preserve"> </w:t>
      </w:r>
      <w:r w:rsidRPr="009402CA">
        <w:rPr>
          <w:rFonts w:ascii="Times New Roman" w:hAnsi="Times New Roman" w:cs="Times New Roman"/>
          <w:sz w:val="20"/>
          <w:szCs w:val="20"/>
        </w:rPr>
        <w:t xml:space="preserve">(tj. rumuński, francuski, włoski, hiszpański, portugalski), a ci, którzy żyli poza jego granicami mówią w językach </w:t>
      </w:r>
      <w:r w:rsidR="002827CA" w:rsidRPr="009402CA">
        <w:rPr>
          <w:rFonts w:ascii="Times New Roman" w:hAnsi="Times New Roman" w:cs="Times New Roman"/>
          <w:sz w:val="20"/>
          <w:szCs w:val="20"/>
        </w:rPr>
        <w:t>barbarzyńs</w:t>
      </w:r>
      <w:r w:rsidRPr="009402CA">
        <w:rPr>
          <w:rFonts w:ascii="Times New Roman" w:hAnsi="Times New Roman" w:cs="Times New Roman"/>
          <w:sz w:val="20"/>
          <w:szCs w:val="20"/>
        </w:rPr>
        <w:t>kich (</w:t>
      </w:r>
      <w:r w:rsidR="002827CA" w:rsidRPr="009402CA">
        <w:rPr>
          <w:rFonts w:ascii="Times New Roman" w:hAnsi="Times New Roman" w:cs="Times New Roman"/>
          <w:sz w:val="20"/>
          <w:szCs w:val="20"/>
        </w:rPr>
        <w:t xml:space="preserve">po </w:t>
      </w:r>
      <w:r w:rsidRPr="009402CA">
        <w:rPr>
          <w:rFonts w:ascii="Times New Roman" w:hAnsi="Times New Roman" w:cs="Times New Roman"/>
          <w:sz w:val="20"/>
          <w:szCs w:val="20"/>
        </w:rPr>
        <w:t xml:space="preserve">niemiecku, holendersku itp.). </w:t>
      </w:r>
    </w:p>
    <w:p w:rsidR="002070E9" w:rsidRPr="009402CA" w:rsidRDefault="002070E9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070E9" w:rsidRPr="009402CA" w:rsidRDefault="002070E9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070E9" w:rsidRPr="009402CA" w:rsidRDefault="002070E9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070E9" w:rsidRPr="009402CA" w:rsidRDefault="002070E9" w:rsidP="005C0FA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2070E9" w:rsidRPr="009402CA" w:rsidSect="0055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8E" w:rsidRDefault="007D758E" w:rsidP="00353982">
      <w:pPr>
        <w:spacing w:after="0" w:line="240" w:lineRule="auto"/>
      </w:pPr>
      <w:r>
        <w:separator/>
      </w:r>
    </w:p>
  </w:endnote>
  <w:endnote w:type="continuationSeparator" w:id="0">
    <w:p w:rsidR="007D758E" w:rsidRDefault="007D758E" w:rsidP="0035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8E" w:rsidRDefault="007D758E" w:rsidP="00353982">
      <w:pPr>
        <w:spacing w:after="0" w:line="240" w:lineRule="auto"/>
      </w:pPr>
      <w:r>
        <w:separator/>
      </w:r>
    </w:p>
  </w:footnote>
  <w:footnote w:type="continuationSeparator" w:id="0">
    <w:p w:rsidR="007D758E" w:rsidRDefault="007D758E" w:rsidP="00353982">
      <w:pPr>
        <w:spacing w:after="0" w:line="240" w:lineRule="auto"/>
      </w:pPr>
      <w:r>
        <w:continuationSeparator/>
      </w:r>
    </w:p>
  </w:footnote>
  <w:footnote w:id="1">
    <w:p w:rsidR="00364EF3" w:rsidRDefault="00364EF3" w:rsidP="00364EF3">
      <w:pPr>
        <w:pStyle w:val="Tekstprzypisudolnego"/>
      </w:pPr>
      <w:r>
        <w:rPr>
          <w:rStyle w:val="Odwoanieprzypisudolnego"/>
        </w:rPr>
        <w:footnoteRef/>
      </w:r>
      <w:r>
        <w:t xml:space="preserve"> Po podboju Grecji, Rzym zaraził się ,,cnotami” typowo greckimi (korupcja, pijaństwo, prywata, kłótliwość, wyuzdanie obyczajowe). Rzym na fascynacji Grecją wyszedł fatalnie</w:t>
      </w:r>
    </w:p>
  </w:footnote>
  <w:footnote w:id="2">
    <w:p w:rsidR="001B32CD" w:rsidRDefault="001B32CD">
      <w:pPr>
        <w:pStyle w:val="Tekstprzypisudolnego"/>
      </w:pPr>
      <w:r>
        <w:rPr>
          <w:rStyle w:val="Odwoanieprzypisudolnego"/>
        </w:rPr>
        <w:footnoteRef/>
      </w:r>
      <w:r>
        <w:t xml:space="preserve"> Lub: Jeszcze jedno takie zwycięstwo i wszyscy zginiemy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353C"/>
    <w:multiLevelType w:val="hybridMultilevel"/>
    <w:tmpl w:val="7794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3AD2"/>
    <w:multiLevelType w:val="hybridMultilevel"/>
    <w:tmpl w:val="97E25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3739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37"/>
    <w:rsid w:val="00015A42"/>
    <w:rsid w:val="001B32CD"/>
    <w:rsid w:val="001D5CCC"/>
    <w:rsid w:val="002070E9"/>
    <w:rsid w:val="00275741"/>
    <w:rsid w:val="002804A8"/>
    <w:rsid w:val="002827CA"/>
    <w:rsid w:val="00333415"/>
    <w:rsid w:val="00353982"/>
    <w:rsid w:val="00364EF3"/>
    <w:rsid w:val="00422137"/>
    <w:rsid w:val="00454280"/>
    <w:rsid w:val="00494B08"/>
    <w:rsid w:val="004E484B"/>
    <w:rsid w:val="00546FC8"/>
    <w:rsid w:val="005574AE"/>
    <w:rsid w:val="005C0FA6"/>
    <w:rsid w:val="006442C8"/>
    <w:rsid w:val="007D758E"/>
    <w:rsid w:val="00877A59"/>
    <w:rsid w:val="008B47BA"/>
    <w:rsid w:val="009402CA"/>
    <w:rsid w:val="00A854AD"/>
    <w:rsid w:val="00B3003C"/>
    <w:rsid w:val="00C304FE"/>
    <w:rsid w:val="00CE3C6F"/>
    <w:rsid w:val="00CE5D82"/>
    <w:rsid w:val="00D23007"/>
    <w:rsid w:val="00E80389"/>
    <w:rsid w:val="00ED6A8E"/>
    <w:rsid w:val="00F21CE7"/>
    <w:rsid w:val="00F8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E6DC"/>
  <w15:docId w15:val="{B18409FE-522E-4C77-A0C2-8927CD8E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A8C"/>
    <w:pPr>
      <w:ind w:left="720"/>
      <w:contextualSpacing/>
    </w:pPr>
  </w:style>
  <w:style w:type="table" w:styleId="Tabela-Siatka">
    <w:name w:val="Table Grid"/>
    <w:basedOn w:val="Standardowy"/>
    <w:uiPriority w:val="59"/>
    <w:rsid w:val="00F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9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22</cp:revision>
  <dcterms:created xsi:type="dcterms:W3CDTF">2015-03-02T15:48:00Z</dcterms:created>
  <dcterms:modified xsi:type="dcterms:W3CDTF">2023-10-23T16:32:00Z</dcterms:modified>
</cp:coreProperties>
</file>