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3B" w:rsidRDefault="0008553B" w:rsidP="00CF5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53B" w:rsidRDefault="0008553B" w:rsidP="0008553B">
      <w:pPr>
        <w:pStyle w:val="Akapitzlist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503A8C">
        <w:rPr>
          <w:rFonts w:ascii="Times New Roman" w:hAnsi="Times New Roman" w:cs="Times New Roman"/>
          <w:b/>
          <w:i/>
          <w:sz w:val="28"/>
          <w:szCs w:val="28"/>
        </w:rPr>
        <w:t>Feudalizm</w:t>
      </w:r>
      <w:r>
        <w:rPr>
          <w:rFonts w:ascii="Times New Roman" w:hAnsi="Times New Roman" w:cs="Times New Roman"/>
          <w:sz w:val="28"/>
          <w:szCs w:val="28"/>
        </w:rPr>
        <w:t xml:space="preserve"> – system społeczno – gospodarczy, opierający się na systemie hierarchicznej zależności między jednostkami i</w:t>
      </w:r>
      <w:r w:rsidR="00503A8C">
        <w:rPr>
          <w:rFonts w:ascii="Times New Roman" w:hAnsi="Times New Roman" w:cs="Times New Roman"/>
          <w:sz w:val="28"/>
          <w:szCs w:val="28"/>
        </w:rPr>
        <w:t xml:space="preserve"> podziałem społeczeństwa na</w:t>
      </w:r>
      <w:r>
        <w:rPr>
          <w:rFonts w:ascii="Times New Roman" w:hAnsi="Times New Roman" w:cs="Times New Roman"/>
          <w:sz w:val="28"/>
          <w:szCs w:val="28"/>
        </w:rPr>
        <w:t xml:space="preserve"> stany</w:t>
      </w:r>
      <w:r w:rsidR="00AB679A">
        <w:rPr>
          <w:rFonts w:ascii="Times New Roman" w:hAnsi="Times New Roman" w:cs="Times New Roman"/>
          <w:sz w:val="28"/>
          <w:szCs w:val="28"/>
        </w:rPr>
        <w:t>. Podstawą potęgi jednostki była</w:t>
      </w:r>
      <w:r>
        <w:rPr>
          <w:rFonts w:ascii="Times New Roman" w:hAnsi="Times New Roman" w:cs="Times New Roman"/>
          <w:sz w:val="28"/>
          <w:szCs w:val="28"/>
        </w:rPr>
        <w:t xml:space="preserve"> posiadana ziemia</w:t>
      </w:r>
    </w:p>
    <w:p w:rsidR="0008553B" w:rsidRDefault="0008553B" w:rsidP="0008553B">
      <w:pPr>
        <w:pStyle w:val="Akapitzlist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503A8C">
        <w:rPr>
          <w:rFonts w:ascii="Times New Roman" w:hAnsi="Times New Roman" w:cs="Times New Roman"/>
          <w:b/>
          <w:i/>
          <w:sz w:val="28"/>
          <w:szCs w:val="28"/>
        </w:rPr>
        <w:t>Społeczeństwo feudalne</w:t>
      </w:r>
      <w:r>
        <w:rPr>
          <w:rFonts w:ascii="Times New Roman" w:hAnsi="Times New Roman" w:cs="Times New Roman"/>
          <w:sz w:val="28"/>
          <w:szCs w:val="28"/>
        </w:rPr>
        <w:t xml:space="preserve"> – charakteryzowało się podziałem społeczeństwa na stany społeczne (duchowieństwo, rycerstwo/szlachtę, mieszczan i chłopów. Z czasem </w:t>
      </w:r>
      <w:r w:rsidR="00AB679A">
        <w:rPr>
          <w:rFonts w:ascii="Times New Roman" w:hAnsi="Times New Roman" w:cs="Times New Roman"/>
          <w:sz w:val="28"/>
          <w:szCs w:val="28"/>
        </w:rPr>
        <w:t xml:space="preserve">stany </w:t>
      </w:r>
      <w:r>
        <w:rPr>
          <w:rFonts w:ascii="Times New Roman" w:hAnsi="Times New Roman" w:cs="Times New Roman"/>
          <w:sz w:val="28"/>
          <w:szCs w:val="28"/>
        </w:rPr>
        <w:t xml:space="preserve">uległy hermetycznemu zamknięciu. W zasadzie zerowa ruchliwość pionowa społeczeństwa (brak możliwości awansu społecznego) </w:t>
      </w:r>
    </w:p>
    <w:p w:rsidR="0008553B" w:rsidRDefault="0008553B" w:rsidP="0008553B">
      <w:pPr>
        <w:pStyle w:val="Akapitzlist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503A8C">
        <w:rPr>
          <w:rFonts w:ascii="Times New Roman" w:hAnsi="Times New Roman" w:cs="Times New Roman"/>
          <w:b/>
          <w:i/>
          <w:sz w:val="28"/>
          <w:szCs w:val="28"/>
        </w:rPr>
        <w:t xml:space="preserve">Komendacja </w:t>
      </w:r>
      <w:r>
        <w:rPr>
          <w:rFonts w:ascii="Times New Roman" w:hAnsi="Times New Roman" w:cs="Times New Roman"/>
          <w:sz w:val="28"/>
          <w:szCs w:val="28"/>
        </w:rPr>
        <w:t>– a</w:t>
      </w:r>
      <w:r w:rsidR="00AB679A">
        <w:rPr>
          <w:rFonts w:ascii="Times New Roman" w:hAnsi="Times New Roman" w:cs="Times New Roman"/>
          <w:sz w:val="28"/>
          <w:szCs w:val="28"/>
        </w:rPr>
        <w:t>kt cywilnoprawny dobrowolnego  wejścia</w:t>
      </w:r>
      <w:r>
        <w:rPr>
          <w:rFonts w:ascii="Times New Roman" w:hAnsi="Times New Roman" w:cs="Times New Roman"/>
          <w:sz w:val="28"/>
          <w:szCs w:val="28"/>
        </w:rPr>
        <w:t xml:space="preserve"> wolnej jednostki w stosunek poddańczy wobec drugiej jednostki</w:t>
      </w:r>
    </w:p>
    <w:p w:rsidR="0008553B" w:rsidRDefault="0008553B" w:rsidP="0008553B">
      <w:pPr>
        <w:pStyle w:val="Akapitzlist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503A8C">
        <w:rPr>
          <w:rFonts w:ascii="Times New Roman" w:hAnsi="Times New Roman" w:cs="Times New Roman"/>
          <w:b/>
          <w:i/>
          <w:sz w:val="28"/>
          <w:szCs w:val="28"/>
        </w:rPr>
        <w:t xml:space="preserve">Hołd </w:t>
      </w:r>
      <w:r>
        <w:rPr>
          <w:rFonts w:ascii="Times New Roman" w:hAnsi="Times New Roman" w:cs="Times New Roman"/>
          <w:sz w:val="28"/>
          <w:szCs w:val="28"/>
        </w:rPr>
        <w:t>– określał relacje (stosunek zależności) między jednostkami</w:t>
      </w:r>
      <w:r w:rsidR="00E16396">
        <w:rPr>
          <w:rFonts w:ascii="Times New Roman" w:hAnsi="Times New Roman" w:cs="Times New Roman"/>
          <w:sz w:val="28"/>
          <w:szCs w:val="28"/>
        </w:rPr>
        <w:t>. Wiązała się z symbolicznym okazaniem uległości i przysięgą wierności</w:t>
      </w:r>
    </w:p>
    <w:p w:rsidR="0008553B" w:rsidRDefault="0008553B" w:rsidP="0008553B">
      <w:pPr>
        <w:pStyle w:val="Akapitzlist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503A8C">
        <w:rPr>
          <w:rFonts w:ascii="Times New Roman" w:hAnsi="Times New Roman" w:cs="Times New Roman"/>
          <w:b/>
          <w:i/>
          <w:sz w:val="28"/>
          <w:szCs w:val="28"/>
        </w:rPr>
        <w:t xml:space="preserve">Inwestytura </w:t>
      </w:r>
      <w:r>
        <w:rPr>
          <w:rFonts w:ascii="Times New Roman" w:hAnsi="Times New Roman" w:cs="Times New Roman"/>
          <w:sz w:val="28"/>
          <w:szCs w:val="28"/>
        </w:rPr>
        <w:t>– uroczystość nadania lenna</w:t>
      </w:r>
    </w:p>
    <w:p w:rsidR="0008553B" w:rsidRDefault="0008553B" w:rsidP="0008553B">
      <w:pPr>
        <w:pStyle w:val="Akapitzlist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503A8C">
        <w:rPr>
          <w:rFonts w:ascii="Times New Roman" w:hAnsi="Times New Roman" w:cs="Times New Roman"/>
          <w:b/>
          <w:i/>
          <w:sz w:val="28"/>
          <w:szCs w:val="28"/>
        </w:rPr>
        <w:t>Beneficjum</w:t>
      </w:r>
      <w:r>
        <w:rPr>
          <w:rFonts w:ascii="Times New Roman" w:hAnsi="Times New Roman" w:cs="Times New Roman"/>
          <w:sz w:val="28"/>
          <w:szCs w:val="28"/>
        </w:rPr>
        <w:t xml:space="preserve"> – posiadłość ziemska nadawana dożywotnio jako forma wynagrodzenia za sprawowany urząd</w:t>
      </w:r>
    </w:p>
    <w:p w:rsidR="0008553B" w:rsidRDefault="0008553B" w:rsidP="0008553B">
      <w:pPr>
        <w:pStyle w:val="Akapitzlist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503A8C">
        <w:rPr>
          <w:rFonts w:ascii="Times New Roman" w:hAnsi="Times New Roman" w:cs="Times New Roman"/>
          <w:b/>
          <w:i/>
          <w:sz w:val="28"/>
          <w:szCs w:val="28"/>
        </w:rPr>
        <w:t>Lenno (feodum</w:t>
      </w:r>
      <w:r>
        <w:rPr>
          <w:rFonts w:ascii="Times New Roman" w:hAnsi="Times New Roman" w:cs="Times New Roman"/>
          <w:sz w:val="28"/>
          <w:szCs w:val="28"/>
        </w:rPr>
        <w:t>) – majątek ziemski nadawany przez seniora wasalowi. Senior nie tracił praw zwierzchnich</w:t>
      </w:r>
      <w:r w:rsidR="00E163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53B" w:rsidRDefault="0008553B" w:rsidP="0008553B">
      <w:pPr>
        <w:pStyle w:val="Akapitzlist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503A8C">
        <w:rPr>
          <w:rFonts w:ascii="Times New Roman" w:hAnsi="Times New Roman" w:cs="Times New Roman"/>
          <w:b/>
          <w:i/>
          <w:sz w:val="28"/>
          <w:szCs w:val="28"/>
        </w:rPr>
        <w:t>Senior</w:t>
      </w:r>
      <w:r w:rsidR="00E16396">
        <w:rPr>
          <w:rFonts w:ascii="Times New Roman" w:hAnsi="Times New Roman" w:cs="Times New Roman"/>
          <w:sz w:val="28"/>
          <w:szCs w:val="28"/>
        </w:rPr>
        <w:t xml:space="preserve"> – gwarantował wasalowi bezpieczeństwo. Mógł nadać</w:t>
      </w:r>
      <w:r w:rsidR="003B5B6E">
        <w:rPr>
          <w:rFonts w:ascii="Times New Roman" w:hAnsi="Times New Roman" w:cs="Times New Roman"/>
          <w:sz w:val="28"/>
          <w:szCs w:val="28"/>
        </w:rPr>
        <w:t xml:space="preserve"> mu majątek ziemski, nie tracą</w:t>
      </w:r>
      <w:r w:rsidR="00AB679A">
        <w:rPr>
          <w:rFonts w:ascii="Times New Roman" w:hAnsi="Times New Roman" w:cs="Times New Roman"/>
          <w:sz w:val="28"/>
          <w:szCs w:val="28"/>
        </w:rPr>
        <w:t>c</w:t>
      </w:r>
      <w:r w:rsidR="003B5B6E">
        <w:rPr>
          <w:rFonts w:ascii="Times New Roman" w:hAnsi="Times New Roman" w:cs="Times New Roman"/>
          <w:sz w:val="28"/>
          <w:szCs w:val="28"/>
        </w:rPr>
        <w:t xml:space="preserve"> praw zwierzchnich</w:t>
      </w:r>
    </w:p>
    <w:p w:rsidR="0008553B" w:rsidRDefault="0008553B" w:rsidP="0008553B">
      <w:pPr>
        <w:pStyle w:val="Akapitzlist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503A8C">
        <w:rPr>
          <w:rFonts w:ascii="Times New Roman" w:hAnsi="Times New Roman" w:cs="Times New Roman"/>
          <w:b/>
          <w:i/>
          <w:sz w:val="28"/>
          <w:szCs w:val="28"/>
        </w:rPr>
        <w:t>Wasal</w:t>
      </w:r>
      <w:r w:rsidR="003B5B6E">
        <w:rPr>
          <w:rFonts w:ascii="Times New Roman" w:hAnsi="Times New Roman" w:cs="Times New Roman"/>
          <w:sz w:val="28"/>
          <w:szCs w:val="28"/>
        </w:rPr>
        <w:t xml:space="preserve"> – przysięgał wierność seniorowi. Służył mu radą i orężem</w:t>
      </w:r>
    </w:p>
    <w:p w:rsidR="0008553B" w:rsidRDefault="0008553B" w:rsidP="0008553B">
      <w:pPr>
        <w:pStyle w:val="Akapitzlist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503A8C">
        <w:rPr>
          <w:rFonts w:ascii="Times New Roman" w:hAnsi="Times New Roman" w:cs="Times New Roman"/>
          <w:b/>
          <w:i/>
          <w:sz w:val="28"/>
          <w:szCs w:val="28"/>
        </w:rPr>
        <w:t>Renta feudalna</w:t>
      </w:r>
      <w:r w:rsidR="003B5B6E">
        <w:rPr>
          <w:rFonts w:ascii="Times New Roman" w:hAnsi="Times New Roman" w:cs="Times New Roman"/>
          <w:sz w:val="28"/>
          <w:szCs w:val="28"/>
        </w:rPr>
        <w:t xml:space="preserve"> – świadczenia uiszczane przez chłopów warstwie feudalnej. Mogły mieć formę:</w:t>
      </w:r>
    </w:p>
    <w:p w:rsidR="003B5B6E" w:rsidRDefault="003B5B6E" w:rsidP="003B5B6E">
      <w:pPr>
        <w:pStyle w:val="Akapitzlist"/>
        <w:numPr>
          <w:ilvl w:val="0"/>
          <w:numId w:val="5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3A8C">
        <w:rPr>
          <w:rFonts w:ascii="Times New Roman" w:hAnsi="Times New Roman" w:cs="Times New Roman"/>
          <w:b/>
          <w:i/>
          <w:sz w:val="28"/>
          <w:szCs w:val="28"/>
        </w:rPr>
        <w:t>Daniny</w:t>
      </w:r>
      <w:r>
        <w:rPr>
          <w:rFonts w:ascii="Times New Roman" w:hAnsi="Times New Roman" w:cs="Times New Roman"/>
          <w:sz w:val="28"/>
          <w:szCs w:val="28"/>
        </w:rPr>
        <w:t xml:space="preserve"> – czyli świadczeń wypłacanych w naturze (płodach rolnych/zwierzynie)</w:t>
      </w:r>
    </w:p>
    <w:p w:rsidR="003B5B6E" w:rsidRDefault="003B5B6E" w:rsidP="003B5B6E">
      <w:pPr>
        <w:pStyle w:val="Akapitzlist"/>
        <w:numPr>
          <w:ilvl w:val="0"/>
          <w:numId w:val="5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3A8C">
        <w:rPr>
          <w:rFonts w:ascii="Times New Roman" w:hAnsi="Times New Roman" w:cs="Times New Roman"/>
          <w:b/>
          <w:i/>
          <w:sz w:val="28"/>
          <w:szCs w:val="28"/>
        </w:rPr>
        <w:t>Czynszu</w:t>
      </w:r>
      <w:r>
        <w:rPr>
          <w:rFonts w:ascii="Times New Roman" w:hAnsi="Times New Roman" w:cs="Times New Roman"/>
          <w:sz w:val="28"/>
          <w:szCs w:val="28"/>
        </w:rPr>
        <w:t xml:space="preserve"> – wypłacanego w monecie</w:t>
      </w:r>
    </w:p>
    <w:p w:rsidR="003B5B6E" w:rsidRDefault="003B5B6E" w:rsidP="003B5B6E">
      <w:pPr>
        <w:pStyle w:val="Akapitzlist"/>
        <w:numPr>
          <w:ilvl w:val="0"/>
          <w:numId w:val="5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3A8C">
        <w:rPr>
          <w:rFonts w:ascii="Times New Roman" w:hAnsi="Times New Roman" w:cs="Times New Roman"/>
          <w:b/>
          <w:i/>
          <w:sz w:val="28"/>
          <w:szCs w:val="28"/>
        </w:rPr>
        <w:t xml:space="preserve">Pańszczyzny </w:t>
      </w:r>
      <w:r>
        <w:rPr>
          <w:rFonts w:ascii="Times New Roman" w:hAnsi="Times New Roman" w:cs="Times New Roman"/>
          <w:sz w:val="28"/>
          <w:szCs w:val="28"/>
        </w:rPr>
        <w:t>– pracy na polu feudała</w:t>
      </w:r>
    </w:p>
    <w:p w:rsidR="00503A8C" w:rsidRPr="00503A8C" w:rsidRDefault="00503A8C" w:rsidP="00503A8C">
      <w:pPr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503A8C">
        <w:rPr>
          <w:rFonts w:ascii="Times New Roman" w:hAnsi="Times New Roman" w:cs="Times New Roman"/>
          <w:b/>
          <w:i/>
          <w:sz w:val="28"/>
          <w:szCs w:val="28"/>
        </w:rPr>
        <w:t xml:space="preserve">Dziesięcina </w:t>
      </w:r>
      <w:r>
        <w:rPr>
          <w:rFonts w:ascii="Times New Roman" w:hAnsi="Times New Roman" w:cs="Times New Roman"/>
          <w:sz w:val="28"/>
          <w:szCs w:val="28"/>
        </w:rPr>
        <w:t>– podatek na rzecz kościoła w wysokości 1/10 zbiorów</w:t>
      </w:r>
    </w:p>
    <w:p w:rsidR="0008553B" w:rsidRDefault="0008553B" w:rsidP="0008553B">
      <w:pPr>
        <w:pStyle w:val="Akapitzlist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503A8C">
        <w:rPr>
          <w:rFonts w:ascii="Times New Roman" w:hAnsi="Times New Roman" w:cs="Times New Roman"/>
          <w:b/>
          <w:i/>
          <w:sz w:val="28"/>
          <w:szCs w:val="28"/>
        </w:rPr>
        <w:t>Immunitet ekonomiczny</w:t>
      </w:r>
      <w:r w:rsidR="003B5B6E">
        <w:rPr>
          <w:rFonts w:ascii="Times New Roman" w:hAnsi="Times New Roman" w:cs="Times New Roman"/>
          <w:sz w:val="28"/>
          <w:szCs w:val="28"/>
        </w:rPr>
        <w:t xml:space="preserve"> – zwolnienie majątku z jakichkolwiek świadczeń natury ekonomicznej na rzecz seniora</w:t>
      </w:r>
    </w:p>
    <w:p w:rsidR="0008553B" w:rsidRDefault="0008553B" w:rsidP="0008553B">
      <w:pPr>
        <w:pStyle w:val="Akapitzlist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503A8C">
        <w:rPr>
          <w:rFonts w:ascii="Times New Roman" w:hAnsi="Times New Roman" w:cs="Times New Roman"/>
          <w:b/>
          <w:i/>
          <w:sz w:val="28"/>
          <w:szCs w:val="28"/>
        </w:rPr>
        <w:t>Immunitet sądowniczy</w:t>
      </w:r>
      <w:r w:rsidR="003B5B6E">
        <w:rPr>
          <w:rFonts w:ascii="Times New Roman" w:hAnsi="Times New Roman" w:cs="Times New Roman"/>
          <w:sz w:val="28"/>
          <w:szCs w:val="28"/>
        </w:rPr>
        <w:t xml:space="preserve"> – wyłączne prawo </w:t>
      </w:r>
      <w:r w:rsidR="00503A8C">
        <w:rPr>
          <w:rFonts w:ascii="Times New Roman" w:hAnsi="Times New Roman" w:cs="Times New Roman"/>
          <w:sz w:val="28"/>
          <w:szCs w:val="28"/>
        </w:rPr>
        <w:t xml:space="preserve">feudała do </w:t>
      </w:r>
      <w:r w:rsidR="003B5B6E">
        <w:rPr>
          <w:rFonts w:ascii="Times New Roman" w:hAnsi="Times New Roman" w:cs="Times New Roman"/>
          <w:sz w:val="28"/>
          <w:szCs w:val="28"/>
        </w:rPr>
        <w:t>sądzenia swoich poddanych (odebranie im możliwości odwoływania się do sądów królewskich)</w:t>
      </w:r>
    </w:p>
    <w:p w:rsidR="0008553B" w:rsidRDefault="0008553B" w:rsidP="0008553B">
      <w:pPr>
        <w:pStyle w:val="Akapitzlist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503A8C">
        <w:rPr>
          <w:rFonts w:ascii="Times New Roman" w:hAnsi="Times New Roman" w:cs="Times New Roman"/>
          <w:b/>
          <w:i/>
          <w:sz w:val="28"/>
          <w:szCs w:val="28"/>
        </w:rPr>
        <w:t>Regalia</w:t>
      </w:r>
      <w:r w:rsidR="003B5B6E" w:rsidRPr="00503A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5B6E">
        <w:rPr>
          <w:rFonts w:ascii="Times New Roman" w:hAnsi="Times New Roman" w:cs="Times New Roman"/>
          <w:sz w:val="28"/>
          <w:szCs w:val="28"/>
        </w:rPr>
        <w:t xml:space="preserve">– uprawnienia przysługujące wyłącznie panującemu  (jak bicie np. monety, prawo </w:t>
      </w:r>
      <w:r w:rsidR="00AB679A">
        <w:rPr>
          <w:rFonts w:ascii="Times New Roman" w:hAnsi="Times New Roman" w:cs="Times New Roman"/>
          <w:sz w:val="28"/>
          <w:szCs w:val="28"/>
        </w:rPr>
        <w:t xml:space="preserve">do </w:t>
      </w:r>
      <w:r w:rsidR="003B5B6E">
        <w:rPr>
          <w:rFonts w:ascii="Times New Roman" w:hAnsi="Times New Roman" w:cs="Times New Roman"/>
          <w:sz w:val="28"/>
          <w:szCs w:val="28"/>
        </w:rPr>
        <w:t>polowań w królewskich latach etc.)</w:t>
      </w:r>
    </w:p>
    <w:p w:rsidR="0008553B" w:rsidRDefault="0008553B" w:rsidP="0008553B">
      <w:pPr>
        <w:pStyle w:val="Akapitzlist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503A8C">
        <w:rPr>
          <w:rFonts w:ascii="Times New Roman" w:hAnsi="Times New Roman" w:cs="Times New Roman"/>
          <w:b/>
          <w:i/>
          <w:sz w:val="28"/>
          <w:szCs w:val="28"/>
        </w:rPr>
        <w:lastRenderedPageBreak/>
        <w:t>Herb</w:t>
      </w:r>
      <w:r w:rsidR="003B5B6E">
        <w:rPr>
          <w:rFonts w:ascii="Times New Roman" w:hAnsi="Times New Roman" w:cs="Times New Roman"/>
          <w:sz w:val="28"/>
          <w:szCs w:val="28"/>
        </w:rPr>
        <w:t xml:space="preserve"> – dziedziczny znak rozpoznawczy rodu rycerskiego</w:t>
      </w:r>
    </w:p>
    <w:p w:rsidR="0008553B" w:rsidRDefault="0008553B" w:rsidP="0008553B">
      <w:pPr>
        <w:pStyle w:val="Akapitzlist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503A8C">
        <w:rPr>
          <w:rFonts w:ascii="Times New Roman" w:hAnsi="Times New Roman" w:cs="Times New Roman"/>
          <w:b/>
          <w:i/>
          <w:sz w:val="28"/>
          <w:szCs w:val="28"/>
        </w:rPr>
        <w:t>Paź</w:t>
      </w:r>
      <w:r w:rsidR="003B5B6E">
        <w:rPr>
          <w:rFonts w:ascii="Times New Roman" w:hAnsi="Times New Roman" w:cs="Times New Roman"/>
          <w:sz w:val="28"/>
          <w:szCs w:val="28"/>
        </w:rPr>
        <w:t xml:space="preserve"> – patrz: niżej</w:t>
      </w:r>
    </w:p>
    <w:p w:rsidR="0008553B" w:rsidRPr="003B5B6E" w:rsidRDefault="0008553B" w:rsidP="003B5B6E">
      <w:pPr>
        <w:pStyle w:val="Akapitzlist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503A8C">
        <w:rPr>
          <w:rFonts w:ascii="Times New Roman" w:hAnsi="Times New Roman" w:cs="Times New Roman"/>
          <w:b/>
          <w:i/>
          <w:sz w:val="28"/>
          <w:szCs w:val="28"/>
        </w:rPr>
        <w:t>Giermek</w:t>
      </w:r>
      <w:r w:rsidR="003B5B6E">
        <w:rPr>
          <w:rFonts w:ascii="Times New Roman" w:hAnsi="Times New Roman" w:cs="Times New Roman"/>
          <w:sz w:val="28"/>
          <w:szCs w:val="28"/>
        </w:rPr>
        <w:t xml:space="preserve"> – po paziu, usługiwał rycerzowi. Poznawał fach. Mógł brać udział w walce. Prawo zwyczajowe zabraniało mu </w:t>
      </w:r>
      <w:r w:rsidR="00AB679A">
        <w:rPr>
          <w:rFonts w:ascii="Times New Roman" w:hAnsi="Times New Roman" w:cs="Times New Roman"/>
          <w:sz w:val="28"/>
          <w:szCs w:val="28"/>
        </w:rPr>
        <w:t xml:space="preserve">jednak </w:t>
      </w:r>
      <w:r w:rsidR="003B5B6E">
        <w:rPr>
          <w:rFonts w:ascii="Times New Roman" w:hAnsi="Times New Roman" w:cs="Times New Roman"/>
          <w:sz w:val="28"/>
          <w:szCs w:val="28"/>
        </w:rPr>
        <w:t>walki z pasowanym rycerzem.</w:t>
      </w:r>
    </w:p>
    <w:p w:rsidR="003B5B6E" w:rsidRDefault="0008553B" w:rsidP="0008553B">
      <w:pPr>
        <w:pStyle w:val="Akapitzlist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503A8C">
        <w:rPr>
          <w:rFonts w:ascii="Times New Roman" w:hAnsi="Times New Roman" w:cs="Times New Roman"/>
          <w:b/>
          <w:i/>
          <w:sz w:val="28"/>
          <w:szCs w:val="28"/>
        </w:rPr>
        <w:t>Rycerz</w:t>
      </w:r>
      <w:r w:rsidR="003B5B6E">
        <w:rPr>
          <w:rFonts w:ascii="Times New Roman" w:hAnsi="Times New Roman" w:cs="Times New Roman"/>
          <w:sz w:val="28"/>
          <w:szCs w:val="28"/>
        </w:rPr>
        <w:t xml:space="preserve"> – już po ceremonii pasowania. Jego aktywność zawodową  regulowały sztywne  reguły </w:t>
      </w:r>
      <w:bookmarkStart w:id="0" w:name="_GoBack"/>
      <w:r w:rsidR="003B5B6E" w:rsidRPr="00AB679A">
        <w:rPr>
          <w:rFonts w:ascii="Times New Roman" w:hAnsi="Times New Roman" w:cs="Times New Roman"/>
          <w:b/>
          <w:i/>
          <w:sz w:val="28"/>
          <w:szCs w:val="28"/>
        </w:rPr>
        <w:t>kodeksu rycerskiego</w:t>
      </w:r>
      <w:bookmarkEnd w:id="0"/>
    </w:p>
    <w:p w:rsidR="003B5B6E" w:rsidRDefault="003B5B6E" w:rsidP="003B5B6E">
      <w:pPr>
        <w:pStyle w:val="Akapitzlist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503A8C">
        <w:rPr>
          <w:rFonts w:ascii="Times New Roman" w:hAnsi="Times New Roman" w:cs="Times New Roman"/>
          <w:b/>
          <w:i/>
          <w:sz w:val="28"/>
          <w:szCs w:val="28"/>
        </w:rPr>
        <w:t>Czarny rycerz</w:t>
      </w:r>
      <w:r>
        <w:rPr>
          <w:rFonts w:ascii="Times New Roman" w:hAnsi="Times New Roman" w:cs="Times New Roman"/>
          <w:sz w:val="28"/>
          <w:szCs w:val="28"/>
        </w:rPr>
        <w:t xml:space="preserve"> – rycerz bandyta, lekceważący zasady kodeksu rycerskiego.</w:t>
      </w:r>
    </w:p>
    <w:p w:rsidR="0008553B" w:rsidRDefault="0008553B" w:rsidP="003B5B6E">
      <w:pPr>
        <w:pStyle w:val="Akapitzlist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3B5B6E">
        <w:rPr>
          <w:rFonts w:ascii="Times New Roman" w:hAnsi="Times New Roman" w:cs="Times New Roman"/>
          <w:sz w:val="28"/>
          <w:szCs w:val="28"/>
        </w:rPr>
        <w:t>Patron rycerzy</w:t>
      </w:r>
      <w:r w:rsidR="003B5B6E">
        <w:rPr>
          <w:rFonts w:ascii="Times New Roman" w:hAnsi="Times New Roman" w:cs="Times New Roman"/>
          <w:sz w:val="28"/>
          <w:szCs w:val="28"/>
        </w:rPr>
        <w:t xml:space="preserve"> – święty Jerzy</w:t>
      </w:r>
    </w:p>
    <w:p w:rsidR="003B5B6E" w:rsidRDefault="003B5B6E" w:rsidP="003B5B6E">
      <w:pPr>
        <w:pStyle w:val="Akapitzlist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3B5B6E">
        <w:rPr>
          <w:rFonts w:ascii="Times New Roman" w:hAnsi="Times New Roman" w:cs="Times New Roman"/>
          <w:b/>
          <w:i/>
          <w:sz w:val="28"/>
          <w:szCs w:val="28"/>
        </w:rPr>
        <w:t>Suzeren/suweren</w:t>
      </w:r>
      <w:r>
        <w:rPr>
          <w:rFonts w:ascii="Times New Roman" w:hAnsi="Times New Roman" w:cs="Times New Roman"/>
          <w:sz w:val="28"/>
          <w:szCs w:val="28"/>
        </w:rPr>
        <w:t xml:space="preserve"> – jednostka nie podlegająca żadnemu seniorowi</w:t>
      </w:r>
    </w:p>
    <w:p w:rsidR="003B5B6E" w:rsidRPr="003B5B6E" w:rsidRDefault="003B5B6E" w:rsidP="003B5B6E">
      <w:pPr>
        <w:pStyle w:val="Akapitzlist"/>
        <w:spacing w:after="0"/>
        <w:ind w:left="1211"/>
        <w:rPr>
          <w:rFonts w:ascii="Times New Roman" w:hAnsi="Times New Roman" w:cs="Times New Roman"/>
          <w:sz w:val="28"/>
          <w:szCs w:val="28"/>
        </w:rPr>
      </w:pPr>
      <w:r w:rsidRPr="003B5B6E">
        <w:rPr>
          <w:rFonts w:ascii="Times New Roman" w:hAnsi="Times New Roman" w:cs="Times New Roman"/>
          <w:b/>
          <w:i/>
          <w:sz w:val="28"/>
          <w:szCs w:val="28"/>
        </w:rPr>
        <w:t>Domeny</w:t>
      </w:r>
      <w:r>
        <w:rPr>
          <w:rFonts w:ascii="Times New Roman" w:hAnsi="Times New Roman" w:cs="Times New Roman"/>
          <w:sz w:val="28"/>
          <w:szCs w:val="28"/>
        </w:rPr>
        <w:t xml:space="preserve"> – majątki ziemskie w posiadaniu władcy. W Polsce nazywane królewszczyznami </w:t>
      </w:r>
    </w:p>
    <w:p w:rsidR="0008553B" w:rsidRDefault="0008553B" w:rsidP="0008553B">
      <w:pPr>
        <w:pStyle w:val="Akapitzlist"/>
        <w:spacing w:after="0"/>
        <w:ind w:left="1211"/>
        <w:rPr>
          <w:rFonts w:ascii="Times New Roman" w:hAnsi="Times New Roman" w:cs="Times New Roman"/>
          <w:sz w:val="28"/>
          <w:szCs w:val="28"/>
        </w:rPr>
      </w:pPr>
    </w:p>
    <w:p w:rsidR="00BA49E4" w:rsidRPr="00BA49E4" w:rsidRDefault="00BA49E4" w:rsidP="00BA49E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sectPr w:rsidR="00BA49E4" w:rsidRPr="00BA49E4" w:rsidSect="006D7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1D" w:rsidRDefault="00807A1D" w:rsidP="00655494">
      <w:pPr>
        <w:spacing w:after="0" w:line="240" w:lineRule="auto"/>
      </w:pPr>
      <w:r>
        <w:separator/>
      </w:r>
    </w:p>
  </w:endnote>
  <w:endnote w:type="continuationSeparator" w:id="0">
    <w:p w:rsidR="00807A1D" w:rsidRDefault="00807A1D" w:rsidP="0065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34" w:rsidRDefault="003501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0535"/>
      <w:docPartObj>
        <w:docPartGallery w:val="Page Numbers (Bottom of Page)"/>
        <w:docPartUnique/>
      </w:docPartObj>
    </w:sdtPr>
    <w:sdtEndPr/>
    <w:sdtContent>
      <w:p w:rsidR="00350134" w:rsidRDefault="0035013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7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134" w:rsidRDefault="003501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34" w:rsidRDefault="00350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1D" w:rsidRDefault="00807A1D" w:rsidP="00655494">
      <w:pPr>
        <w:spacing w:after="0" w:line="240" w:lineRule="auto"/>
      </w:pPr>
      <w:r>
        <w:separator/>
      </w:r>
    </w:p>
  </w:footnote>
  <w:footnote w:type="continuationSeparator" w:id="0">
    <w:p w:rsidR="00807A1D" w:rsidRDefault="00807A1D" w:rsidP="0065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34" w:rsidRDefault="003501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34" w:rsidRDefault="003501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34" w:rsidRDefault="003501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9A9"/>
    <w:multiLevelType w:val="hybridMultilevel"/>
    <w:tmpl w:val="6988153A"/>
    <w:lvl w:ilvl="0" w:tplc="D7C06C1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CB4409"/>
    <w:multiLevelType w:val="hybridMultilevel"/>
    <w:tmpl w:val="1D7EB9E0"/>
    <w:lvl w:ilvl="0" w:tplc="A0AC81F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2E54414"/>
    <w:multiLevelType w:val="hybridMultilevel"/>
    <w:tmpl w:val="3DB603B8"/>
    <w:lvl w:ilvl="0" w:tplc="3CD0475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3E7712A"/>
    <w:multiLevelType w:val="hybridMultilevel"/>
    <w:tmpl w:val="769E189A"/>
    <w:lvl w:ilvl="0" w:tplc="84A087C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8F428A8"/>
    <w:multiLevelType w:val="hybridMultilevel"/>
    <w:tmpl w:val="6AA602DC"/>
    <w:lvl w:ilvl="0" w:tplc="53B4BB5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ADD65D2"/>
    <w:multiLevelType w:val="hybridMultilevel"/>
    <w:tmpl w:val="913ADC28"/>
    <w:lvl w:ilvl="0" w:tplc="E8B884B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AE23869"/>
    <w:multiLevelType w:val="hybridMultilevel"/>
    <w:tmpl w:val="9F142A6E"/>
    <w:lvl w:ilvl="0" w:tplc="7A2A231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C386722"/>
    <w:multiLevelType w:val="hybridMultilevel"/>
    <w:tmpl w:val="7DF499FE"/>
    <w:lvl w:ilvl="0" w:tplc="8D2E9E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E1443EE"/>
    <w:multiLevelType w:val="hybridMultilevel"/>
    <w:tmpl w:val="141CD09E"/>
    <w:lvl w:ilvl="0" w:tplc="71D21FA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EC60636"/>
    <w:multiLevelType w:val="hybridMultilevel"/>
    <w:tmpl w:val="8B06CE56"/>
    <w:lvl w:ilvl="0" w:tplc="301E402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ED36B8C"/>
    <w:multiLevelType w:val="hybridMultilevel"/>
    <w:tmpl w:val="264ED714"/>
    <w:lvl w:ilvl="0" w:tplc="1330644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F515C44"/>
    <w:multiLevelType w:val="hybridMultilevel"/>
    <w:tmpl w:val="0576DC02"/>
    <w:lvl w:ilvl="0" w:tplc="A6800FF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FA96860"/>
    <w:multiLevelType w:val="hybridMultilevel"/>
    <w:tmpl w:val="51B27A8A"/>
    <w:lvl w:ilvl="0" w:tplc="C5D0313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6631067"/>
    <w:multiLevelType w:val="hybridMultilevel"/>
    <w:tmpl w:val="32F44816"/>
    <w:lvl w:ilvl="0" w:tplc="8B9A27E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66E22D7"/>
    <w:multiLevelType w:val="hybridMultilevel"/>
    <w:tmpl w:val="726E5E3C"/>
    <w:lvl w:ilvl="0" w:tplc="A9B06F2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7D209C0"/>
    <w:multiLevelType w:val="hybridMultilevel"/>
    <w:tmpl w:val="DBD660C8"/>
    <w:lvl w:ilvl="0" w:tplc="247CF73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C812E11"/>
    <w:multiLevelType w:val="hybridMultilevel"/>
    <w:tmpl w:val="65D2C646"/>
    <w:lvl w:ilvl="0" w:tplc="A844DB4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DAD2265"/>
    <w:multiLevelType w:val="hybridMultilevel"/>
    <w:tmpl w:val="0E22B1B6"/>
    <w:lvl w:ilvl="0" w:tplc="4042AC5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0551D5C"/>
    <w:multiLevelType w:val="hybridMultilevel"/>
    <w:tmpl w:val="7E76DF90"/>
    <w:lvl w:ilvl="0" w:tplc="FDEA9F7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5D632E2"/>
    <w:multiLevelType w:val="hybridMultilevel"/>
    <w:tmpl w:val="14ECFC2A"/>
    <w:lvl w:ilvl="0" w:tplc="4A728F5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8562200"/>
    <w:multiLevelType w:val="hybridMultilevel"/>
    <w:tmpl w:val="01940A78"/>
    <w:lvl w:ilvl="0" w:tplc="4A2A98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28FA375B"/>
    <w:multiLevelType w:val="hybridMultilevel"/>
    <w:tmpl w:val="71BCC04E"/>
    <w:lvl w:ilvl="0" w:tplc="8B583AF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2BDC4CD2"/>
    <w:multiLevelType w:val="hybridMultilevel"/>
    <w:tmpl w:val="D97624B6"/>
    <w:lvl w:ilvl="0" w:tplc="033688D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2C3116D5"/>
    <w:multiLevelType w:val="hybridMultilevel"/>
    <w:tmpl w:val="72D02F36"/>
    <w:lvl w:ilvl="0" w:tplc="313C40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2DF8457A"/>
    <w:multiLevelType w:val="hybridMultilevel"/>
    <w:tmpl w:val="7FE03986"/>
    <w:lvl w:ilvl="0" w:tplc="7B6C761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2047F0A"/>
    <w:multiLevelType w:val="hybridMultilevel"/>
    <w:tmpl w:val="55E0DCE8"/>
    <w:lvl w:ilvl="0" w:tplc="199E312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40841EA"/>
    <w:multiLevelType w:val="hybridMultilevel"/>
    <w:tmpl w:val="8F507290"/>
    <w:lvl w:ilvl="0" w:tplc="14A0A7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4D3454A"/>
    <w:multiLevelType w:val="hybridMultilevel"/>
    <w:tmpl w:val="C87A7CF8"/>
    <w:lvl w:ilvl="0" w:tplc="B872615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5D26B66"/>
    <w:multiLevelType w:val="hybridMultilevel"/>
    <w:tmpl w:val="E1F8A270"/>
    <w:lvl w:ilvl="0" w:tplc="7EB20AD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F6C632D"/>
    <w:multiLevelType w:val="hybridMultilevel"/>
    <w:tmpl w:val="717E521A"/>
    <w:lvl w:ilvl="0" w:tplc="E7403FC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26902CE"/>
    <w:multiLevelType w:val="hybridMultilevel"/>
    <w:tmpl w:val="0FD235E2"/>
    <w:lvl w:ilvl="0" w:tplc="4E8CCDA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43137BA9"/>
    <w:multiLevelType w:val="hybridMultilevel"/>
    <w:tmpl w:val="5DCA65A6"/>
    <w:lvl w:ilvl="0" w:tplc="8F8C574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44052456"/>
    <w:multiLevelType w:val="hybridMultilevel"/>
    <w:tmpl w:val="81E81CEC"/>
    <w:lvl w:ilvl="0" w:tplc="796471A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474316B2"/>
    <w:multiLevelType w:val="hybridMultilevel"/>
    <w:tmpl w:val="0D6A06C4"/>
    <w:lvl w:ilvl="0" w:tplc="45228EA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47C87CC2"/>
    <w:multiLevelType w:val="hybridMultilevel"/>
    <w:tmpl w:val="B78ADB80"/>
    <w:lvl w:ilvl="0" w:tplc="F83A7A9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4E252D2E"/>
    <w:multiLevelType w:val="hybridMultilevel"/>
    <w:tmpl w:val="9654B42C"/>
    <w:lvl w:ilvl="0" w:tplc="9E7A26F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4F0A6C6C"/>
    <w:multiLevelType w:val="hybridMultilevel"/>
    <w:tmpl w:val="DE5612D0"/>
    <w:lvl w:ilvl="0" w:tplc="38CC7CD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1600F5B"/>
    <w:multiLevelType w:val="hybridMultilevel"/>
    <w:tmpl w:val="539C0104"/>
    <w:lvl w:ilvl="0" w:tplc="3E7C681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58B27DD2"/>
    <w:multiLevelType w:val="hybridMultilevel"/>
    <w:tmpl w:val="27E02B6C"/>
    <w:lvl w:ilvl="0" w:tplc="4A32EC4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5A7A4C8E"/>
    <w:multiLevelType w:val="hybridMultilevel"/>
    <w:tmpl w:val="DD049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B1CB5"/>
    <w:multiLevelType w:val="hybridMultilevel"/>
    <w:tmpl w:val="33DAAB2A"/>
    <w:lvl w:ilvl="0" w:tplc="62FE47E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00E465B"/>
    <w:multiLevelType w:val="hybridMultilevel"/>
    <w:tmpl w:val="022247FA"/>
    <w:lvl w:ilvl="0" w:tplc="25F6CAD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2AA6CEC"/>
    <w:multiLevelType w:val="hybridMultilevel"/>
    <w:tmpl w:val="C5222D04"/>
    <w:lvl w:ilvl="0" w:tplc="4AF627D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5B80981"/>
    <w:multiLevelType w:val="hybridMultilevel"/>
    <w:tmpl w:val="E1A4FF96"/>
    <w:lvl w:ilvl="0" w:tplc="74845EA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8525D58"/>
    <w:multiLevelType w:val="hybridMultilevel"/>
    <w:tmpl w:val="0E120E40"/>
    <w:lvl w:ilvl="0" w:tplc="1AF8176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6D0A7583"/>
    <w:multiLevelType w:val="hybridMultilevel"/>
    <w:tmpl w:val="354AE908"/>
    <w:lvl w:ilvl="0" w:tplc="ED36DAD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F641385"/>
    <w:multiLevelType w:val="hybridMultilevel"/>
    <w:tmpl w:val="66182CD6"/>
    <w:lvl w:ilvl="0" w:tplc="6E367FE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70AB171A"/>
    <w:multiLevelType w:val="hybridMultilevel"/>
    <w:tmpl w:val="B2A88EBC"/>
    <w:lvl w:ilvl="0" w:tplc="E70C6C7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725B561D"/>
    <w:multiLevelType w:val="hybridMultilevel"/>
    <w:tmpl w:val="83EC9090"/>
    <w:lvl w:ilvl="0" w:tplc="905CBAE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C33DFA"/>
    <w:multiLevelType w:val="hybridMultilevel"/>
    <w:tmpl w:val="F34C5C1C"/>
    <w:lvl w:ilvl="0" w:tplc="4590378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7497252B"/>
    <w:multiLevelType w:val="hybridMultilevel"/>
    <w:tmpl w:val="2D464208"/>
    <w:lvl w:ilvl="0" w:tplc="3BF0B79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78B34970"/>
    <w:multiLevelType w:val="hybridMultilevel"/>
    <w:tmpl w:val="2F1A7AA2"/>
    <w:lvl w:ilvl="0" w:tplc="9C7CEDF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79A27C60"/>
    <w:multiLevelType w:val="hybridMultilevel"/>
    <w:tmpl w:val="58120850"/>
    <w:lvl w:ilvl="0" w:tplc="404637C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7BB638B5"/>
    <w:multiLevelType w:val="hybridMultilevel"/>
    <w:tmpl w:val="D4A20520"/>
    <w:lvl w:ilvl="0" w:tplc="014634E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7E5B3AEF"/>
    <w:multiLevelType w:val="hybridMultilevel"/>
    <w:tmpl w:val="B52009C8"/>
    <w:lvl w:ilvl="0" w:tplc="5834207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8"/>
  </w:num>
  <w:num w:numId="2">
    <w:abstractNumId w:val="49"/>
  </w:num>
  <w:num w:numId="3">
    <w:abstractNumId w:val="2"/>
  </w:num>
  <w:num w:numId="4">
    <w:abstractNumId w:val="6"/>
  </w:num>
  <w:num w:numId="5">
    <w:abstractNumId w:val="17"/>
  </w:num>
  <w:num w:numId="6">
    <w:abstractNumId w:val="42"/>
  </w:num>
  <w:num w:numId="7">
    <w:abstractNumId w:val="24"/>
  </w:num>
  <w:num w:numId="8">
    <w:abstractNumId w:val="21"/>
  </w:num>
  <w:num w:numId="9">
    <w:abstractNumId w:val="52"/>
  </w:num>
  <w:num w:numId="10">
    <w:abstractNumId w:val="14"/>
  </w:num>
  <w:num w:numId="11">
    <w:abstractNumId w:val="33"/>
  </w:num>
  <w:num w:numId="12">
    <w:abstractNumId w:val="46"/>
  </w:num>
  <w:num w:numId="13">
    <w:abstractNumId w:val="32"/>
  </w:num>
  <w:num w:numId="14">
    <w:abstractNumId w:val="1"/>
  </w:num>
  <w:num w:numId="15">
    <w:abstractNumId w:val="25"/>
  </w:num>
  <w:num w:numId="16">
    <w:abstractNumId w:val="26"/>
  </w:num>
  <w:num w:numId="17">
    <w:abstractNumId w:val="27"/>
  </w:num>
  <w:num w:numId="18">
    <w:abstractNumId w:val="12"/>
  </w:num>
  <w:num w:numId="19">
    <w:abstractNumId w:val="29"/>
  </w:num>
  <w:num w:numId="20">
    <w:abstractNumId w:val="7"/>
  </w:num>
  <w:num w:numId="21">
    <w:abstractNumId w:val="13"/>
  </w:num>
  <w:num w:numId="22">
    <w:abstractNumId w:val="51"/>
  </w:num>
  <w:num w:numId="23">
    <w:abstractNumId w:val="3"/>
  </w:num>
  <w:num w:numId="24">
    <w:abstractNumId w:val="20"/>
  </w:num>
  <w:num w:numId="25">
    <w:abstractNumId w:val="19"/>
  </w:num>
  <w:num w:numId="26">
    <w:abstractNumId w:val="35"/>
  </w:num>
  <w:num w:numId="27">
    <w:abstractNumId w:val="28"/>
  </w:num>
  <w:num w:numId="28">
    <w:abstractNumId w:val="16"/>
  </w:num>
  <w:num w:numId="29">
    <w:abstractNumId w:val="54"/>
  </w:num>
  <w:num w:numId="30">
    <w:abstractNumId w:val="53"/>
  </w:num>
  <w:num w:numId="31">
    <w:abstractNumId w:val="10"/>
  </w:num>
  <w:num w:numId="32">
    <w:abstractNumId w:val="36"/>
  </w:num>
  <w:num w:numId="33">
    <w:abstractNumId w:val="47"/>
  </w:num>
  <w:num w:numId="34">
    <w:abstractNumId w:val="23"/>
  </w:num>
  <w:num w:numId="35">
    <w:abstractNumId w:val="30"/>
  </w:num>
  <w:num w:numId="36">
    <w:abstractNumId w:val="8"/>
  </w:num>
  <w:num w:numId="37">
    <w:abstractNumId w:val="41"/>
  </w:num>
  <w:num w:numId="38">
    <w:abstractNumId w:val="40"/>
  </w:num>
  <w:num w:numId="39">
    <w:abstractNumId w:val="50"/>
  </w:num>
  <w:num w:numId="40">
    <w:abstractNumId w:val="31"/>
  </w:num>
  <w:num w:numId="41">
    <w:abstractNumId w:val="9"/>
  </w:num>
  <w:num w:numId="42">
    <w:abstractNumId w:val="0"/>
  </w:num>
  <w:num w:numId="43">
    <w:abstractNumId w:val="22"/>
  </w:num>
  <w:num w:numId="44">
    <w:abstractNumId w:val="44"/>
  </w:num>
  <w:num w:numId="45">
    <w:abstractNumId w:val="11"/>
  </w:num>
  <w:num w:numId="46">
    <w:abstractNumId w:val="38"/>
  </w:num>
  <w:num w:numId="47">
    <w:abstractNumId w:val="18"/>
  </w:num>
  <w:num w:numId="48">
    <w:abstractNumId w:val="4"/>
  </w:num>
  <w:num w:numId="49">
    <w:abstractNumId w:val="15"/>
  </w:num>
  <w:num w:numId="50">
    <w:abstractNumId w:val="45"/>
  </w:num>
  <w:num w:numId="51">
    <w:abstractNumId w:val="39"/>
  </w:num>
  <w:num w:numId="52">
    <w:abstractNumId w:val="43"/>
  </w:num>
  <w:num w:numId="53">
    <w:abstractNumId w:val="5"/>
  </w:num>
  <w:num w:numId="54">
    <w:abstractNumId w:val="34"/>
  </w:num>
  <w:num w:numId="55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056"/>
    <w:rsid w:val="00001044"/>
    <w:rsid w:val="00065BF1"/>
    <w:rsid w:val="00073EE8"/>
    <w:rsid w:val="000748CB"/>
    <w:rsid w:val="0008553B"/>
    <w:rsid w:val="00087955"/>
    <w:rsid w:val="0011274E"/>
    <w:rsid w:val="00151417"/>
    <w:rsid w:val="00203508"/>
    <w:rsid w:val="002A7E50"/>
    <w:rsid w:val="002D1C5D"/>
    <w:rsid w:val="002E7763"/>
    <w:rsid w:val="002F7C6C"/>
    <w:rsid w:val="00310174"/>
    <w:rsid w:val="0032786B"/>
    <w:rsid w:val="00350134"/>
    <w:rsid w:val="00353C78"/>
    <w:rsid w:val="003B5B6E"/>
    <w:rsid w:val="00432484"/>
    <w:rsid w:val="00463491"/>
    <w:rsid w:val="004B0CB1"/>
    <w:rsid w:val="004C29D6"/>
    <w:rsid w:val="004E668E"/>
    <w:rsid w:val="00503A8C"/>
    <w:rsid w:val="00527E2B"/>
    <w:rsid w:val="005377EB"/>
    <w:rsid w:val="00547F72"/>
    <w:rsid w:val="00634316"/>
    <w:rsid w:val="00654B29"/>
    <w:rsid w:val="00655494"/>
    <w:rsid w:val="00674056"/>
    <w:rsid w:val="006952FF"/>
    <w:rsid w:val="006D780B"/>
    <w:rsid w:val="00760EB7"/>
    <w:rsid w:val="00790EEE"/>
    <w:rsid w:val="00795B0D"/>
    <w:rsid w:val="007B75C4"/>
    <w:rsid w:val="00807A1D"/>
    <w:rsid w:val="00816992"/>
    <w:rsid w:val="00834DB6"/>
    <w:rsid w:val="00853001"/>
    <w:rsid w:val="008B4004"/>
    <w:rsid w:val="008D0D6B"/>
    <w:rsid w:val="008D18F8"/>
    <w:rsid w:val="00916B70"/>
    <w:rsid w:val="00A651B4"/>
    <w:rsid w:val="00A76070"/>
    <w:rsid w:val="00A943D3"/>
    <w:rsid w:val="00AB679A"/>
    <w:rsid w:val="00B17161"/>
    <w:rsid w:val="00B21276"/>
    <w:rsid w:val="00BA49E4"/>
    <w:rsid w:val="00C323D6"/>
    <w:rsid w:val="00C67805"/>
    <w:rsid w:val="00C858B6"/>
    <w:rsid w:val="00CC63A9"/>
    <w:rsid w:val="00CF1945"/>
    <w:rsid w:val="00CF57A4"/>
    <w:rsid w:val="00D87010"/>
    <w:rsid w:val="00DD52FF"/>
    <w:rsid w:val="00DF3AE9"/>
    <w:rsid w:val="00E16396"/>
    <w:rsid w:val="00E57C1F"/>
    <w:rsid w:val="00ED3A04"/>
    <w:rsid w:val="00F05FD0"/>
    <w:rsid w:val="00F600A2"/>
    <w:rsid w:val="00FD3BD6"/>
    <w:rsid w:val="00FE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9C85"/>
  <w15:docId w15:val="{7A7E67A1-8397-4E7E-8318-9D5BCF0D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77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5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5494"/>
  </w:style>
  <w:style w:type="paragraph" w:styleId="Stopka">
    <w:name w:val="footer"/>
    <w:basedOn w:val="Normalny"/>
    <w:link w:val="StopkaZnak"/>
    <w:uiPriority w:val="99"/>
    <w:unhideWhenUsed/>
    <w:rsid w:val="0065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494"/>
  </w:style>
  <w:style w:type="paragraph" w:styleId="NormalnyWeb">
    <w:name w:val="Normal (Web)"/>
    <w:basedOn w:val="Normalny"/>
    <w:uiPriority w:val="99"/>
    <w:semiHidden/>
    <w:unhideWhenUsed/>
    <w:rsid w:val="0081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PAWEŁ-Notebook</dc:creator>
  <cp:lastModifiedBy>Paweł</cp:lastModifiedBy>
  <cp:revision>40</cp:revision>
  <dcterms:created xsi:type="dcterms:W3CDTF">2006-02-10T00:16:00Z</dcterms:created>
  <dcterms:modified xsi:type="dcterms:W3CDTF">2023-02-01T19:22:00Z</dcterms:modified>
</cp:coreProperties>
</file>